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ed02f2cd476b9487da7394b8db85032000f6847"/>
    <w:p>
      <w:pPr>
        <w:pStyle w:val="Heading1"/>
      </w:pPr>
      <w:r>
        <w:t xml:space="preserve">Personal Statement: A Visionary Architect Dedicated to Shaping Almaty's Future</w:t>
      </w:r>
    </w:p>
    <w:p>
      <w:pPr>
        <w:pStyle w:val="FirstParagraph"/>
      </w:pPr>
      <w:r>
        <w:t xml:space="preserve">As I sit amidst the vibrant energy of Kazakhstan's largest metropolis, gazing upon the evolving skyline where ancient traditions meet modern ambition, I am compelled to articulate my profound commitment to architecture in</w:t>
      </w:r>
      <w:r>
        <w:t xml:space="preserve"> </w:t>
      </w:r>
      <w:r>
        <w:rPr>
          <w:bCs/>
          <w:b/>
        </w:rPr>
        <w:t xml:space="preserve">Kazakhstan Almaty</w:t>
      </w:r>
      <w:r>
        <w:t xml:space="preserve">. This</w:t>
      </w:r>
      <w:r>
        <w:t xml:space="preserve"> </w:t>
      </w:r>
      <w:r>
        <w:rPr>
          <w:bCs/>
          <w:b/>
        </w:rPr>
        <w:t xml:space="preserve">Personal Statement</w:t>
      </w:r>
      <w:r>
        <w:t xml:space="preserve"> </w:t>
      </w:r>
      <w:r>
        <w:t xml:space="preserve">is not merely an application document; it is a testament to my unwavering dedication to becoming a transformative</w:t>
      </w:r>
      <w:r>
        <w:t xml:space="preserve"> </w:t>
      </w:r>
      <w:r>
        <w:rPr>
          <w:bCs/>
          <w:b/>
        </w:rPr>
        <w:t xml:space="preserve">Architect</w:t>
      </w:r>
      <w:r>
        <w:t xml:space="preserve"> </w:t>
      </w:r>
      <w:r>
        <w:t xml:space="preserve">whose work resonates deeply with the soul, needs, and aspirations of Almaty and its people. My journey in architecture has been meticulously shaped by a deep respect for cultural context, sustainable innovation, and the urgent need for thoughtful urban development within this dynamic Central Asian landscape.</w:t>
      </w:r>
    </w:p>
    <w:p>
      <w:pPr>
        <w:pStyle w:val="BodyText"/>
      </w:pPr>
      <w:r>
        <w:t xml:space="preserve">My architectural education at the prestigious Kazakh National University of Architecture and Construction (KazNUR) provided more than technical proficiency; it instilled in me an understanding that architecture is fundamentally about people. Living in Almaty, witnessing firsthand the city's rapid growth and the delicate balance between preserving its unique cultural heritage—evident in landmarks like the Kanysh Satpayev House Museum and the iconic Medeu Ice Rink—and accommodating modern demands, ignited my passion for contextually sensitive design. I didn't just study buildings; I studied Almaty itself: its climate challenges (prolonged cold winters, intense summer heat), its rich nomadic traditions that inform spatial concepts of flow and community, and the growing societal need for inclusive, healthy urban environments.</w:t>
      </w:r>
    </w:p>
    <w:p>
      <w:pPr>
        <w:pStyle w:val="BodyText"/>
      </w:pPr>
      <w:r>
        <w:t xml:space="preserve">My professional path has been intentionally oriented towards contributing to</w:t>
      </w:r>
      <w:r>
        <w:t xml:space="preserve"> </w:t>
      </w:r>
      <w:r>
        <w:rPr>
          <w:bCs/>
          <w:b/>
        </w:rPr>
        <w:t xml:space="preserve">Kazakhstan Almaty</w:t>
      </w:r>
      <w:r>
        <w:t xml:space="preserve">. During my internship with "Almaty Project Design Bureau," I was deeply involved in the conceptual phase of a mixed-use residential complex near the city center. This project demanded careful consideration of local building regulations, seismic resilience (critical for Central Asia), and the integration of Kazakh aesthetic elements—like subtle references to traditional textiles in facade patterns or communal courtyards inspired by historical settlements—without resorting to superficial ornamentation. I learned that true architectural value in</w:t>
      </w:r>
      <w:r>
        <w:t xml:space="preserve"> </w:t>
      </w:r>
      <w:r>
        <w:rPr>
          <w:bCs/>
          <w:b/>
        </w:rPr>
        <w:t xml:space="preserve">Kazakhstan Almaty</w:t>
      </w:r>
      <w:r>
        <w:t xml:space="preserve"> </w:t>
      </w:r>
      <w:r>
        <w:t xml:space="preserve">lies not in importing foreign styles, but in creating solutions that emerge organically from the place and its people. This experience solidified my belief that a successful</w:t>
      </w:r>
      <w:r>
        <w:t xml:space="preserve"> </w:t>
      </w:r>
      <w:r>
        <w:rPr>
          <w:bCs/>
          <w:b/>
        </w:rPr>
        <w:t xml:space="preserve">Architect</w:t>
      </w:r>
      <w:r>
        <w:t xml:space="preserve"> </w:t>
      </w:r>
      <w:r>
        <w:t xml:space="preserve">here must be both a skilled technologist and a deeply empathetic cultural interpreter.</w:t>
      </w:r>
    </w:p>
    <w:p>
      <w:pPr>
        <w:pStyle w:val="BodyText"/>
      </w:pPr>
      <w:r>
        <w:t xml:space="preserve">I am acutely aware of the pressing challenges facing urban centers like Almaty: infrastructure strain, environmental concerns, and the need to create spaces that foster genuine community connection. My master's thesis at KazNUR focused on "Adaptive Reuse Strategies for Historic Structures in Central Almaty," proposing frameworks for integrating heritage buildings into contemporary urban fabric while ensuring their preservation. This research wasn't theoretical; it involved extensive fieldwork in the Old Town, engaging with local historians and residents, understanding how spaces like the Zheti Zhargy Park area function as social hubs. The goal was always to enhance livability and cultural continuity for Almaty's citizens—core principles I will bring to every project as an</w:t>
      </w:r>
      <w:r>
        <w:t xml:space="preserve"> </w:t>
      </w:r>
      <w:r>
        <w:rPr>
          <w:bCs/>
          <w:b/>
        </w:rPr>
        <w:t xml:space="preserve">Architect</w:t>
      </w:r>
      <w:r>
        <w:t xml:space="preserve">.</w:t>
      </w:r>
    </w:p>
    <w:p>
      <w:pPr>
        <w:pStyle w:val="BodyText"/>
      </w:pPr>
      <w:r>
        <w:t xml:space="preserve">My technical skills are rigorously honed for the specific demands of the Central Asian context. I am proficient in BIM software (Revit, Navisworks), essential for complex urban projects, and possess strong knowledge of sustainable design principles particularly relevant to Almaty's climate—passive heating strategies using local materials, energy-efficient HVAC systems suitable for extreme temperatures, and water conservation methods crucial in the region. I have also actively sought opportunities to understand Kazakh governmental initiatives like "Nurly Zhol" (the Road of Hope) and national sustainability targets, ensuring my designs align with the country's broader vision for modernization while respecting its environmental footprint. This alignment is not just professional necessity; it’s a moral imperative for any</w:t>
      </w:r>
      <w:r>
        <w:t xml:space="preserve"> </w:t>
      </w:r>
      <w:r>
        <w:rPr>
          <w:bCs/>
          <w:b/>
        </w:rPr>
        <w:t xml:space="preserve">Architect</w:t>
      </w:r>
      <w:r>
        <w:t xml:space="preserve"> </w:t>
      </w:r>
      <w:r>
        <w:t xml:space="preserve">serving</w:t>
      </w:r>
      <w:r>
        <w:t xml:space="preserve"> </w:t>
      </w:r>
      <w:r>
        <w:rPr>
          <w:bCs/>
          <w:b/>
        </w:rPr>
        <w:t xml:space="preserve">Kazakhstan Almaty</w:t>
      </w:r>
      <w:r>
        <w:t xml:space="preserve">.</w:t>
      </w:r>
    </w:p>
    <w:p>
      <w:pPr>
        <w:pStyle w:val="BodyText"/>
      </w:pPr>
      <w:r>
        <w:t xml:space="preserve">What truly distinguishes me, however, is my genuine connection to Almaty and my commitment to its future. I am not an outsider arriving with generic solutions; I am a local professional deeply embedded in the community. I volunteer regularly with youth architecture workshops organized by the Almaty Urban Development Agency, inspiring the next generation of designers about their city's potential. This isn't just networking; it’s building trust and understanding—the bedrock of meaningful architectural practice in any place, especially one as culturally rich and rapidly changing as</w:t>
      </w:r>
      <w:r>
        <w:t xml:space="preserve"> </w:t>
      </w:r>
      <w:r>
        <w:rPr>
          <w:bCs/>
          <w:b/>
        </w:rPr>
        <w:t xml:space="preserve">Kazakhstan Almaty</w:t>
      </w:r>
      <w:r>
        <w:t xml:space="preserve">. I understand that the best architecture serves not just clients, but the entire community, enhancing social cohesion and civic pride.</w:t>
      </w:r>
    </w:p>
    <w:p>
      <w:pPr>
        <w:pStyle w:val="BodyText"/>
      </w:pPr>
      <w:r>
        <w:t xml:space="preserve">Looking ahead, my professional vision for Almaty is clear. I aspire to lead projects that redefine urban living in our city—high-density housing complexes that prioritize natural light and communal green spaces amidst the concrete, cultural centers that honor Kazakh history while embracing contemporary art forms, and sustainable public infrastructure like community hubs designed with the specific needs of Almaty's diverse population in mind. I am eager to contribute to projects like the ongoing Almaty Metro expansion or the development of new eco-districts along rivers like the Charyn, ensuring that each structure we create is not just functional, but a meaningful addition to Almaty's evolving narrative.</w:t>
      </w:r>
    </w:p>
    <w:p>
      <w:pPr>
        <w:pStyle w:val="BodyText"/>
      </w:pPr>
      <w:r>
        <w:t xml:space="preserve">This</w:t>
      </w:r>
      <w:r>
        <w:t xml:space="preserve"> </w:t>
      </w:r>
      <w:r>
        <w:rPr>
          <w:bCs/>
          <w:b/>
        </w:rPr>
        <w:t xml:space="preserve">Personal Statement</w:t>
      </w:r>
      <w:r>
        <w:t xml:space="preserve"> </w:t>
      </w:r>
      <w:r>
        <w:t xml:space="preserve">encapsulates my journey and unwavering purpose. I am an architect who has chosen to root their practice in</w:t>
      </w:r>
      <w:r>
        <w:t xml:space="preserve"> </w:t>
      </w:r>
      <w:r>
        <w:rPr>
          <w:bCs/>
          <w:b/>
        </w:rPr>
        <w:t xml:space="preserve">Kazakhstan Almaty</w:t>
      </w:r>
      <w:r>
        <w:t xml:space="preserve">, understanding that the most impactful design springs from deep local knowledge, cultural sensitivity, and a commitment to building a better future for its residents. I bring not only the technical skills of an</w:t>
      </w:r>
      <w:r>
        <w:t xml:space="preserve"> </w:t>
      </w:r>
      <w:r>
        <w:rPr>
          <w:bCs/>
          <w:b/>
        </w:rPr>
        <w:t xml:space="preserve">Architect</w:t>
      </w:r>
      <w:r>
        <w:t xml:space="preserve">, but also the heart of someone who believes deeply in this city's potential. I am ready to apply my education, my practical experience, and my profound connection to Almaty's spirit to create spaces that are beautiful, sustainable, functional, and truly Kazakh. I am eager to contribute meaningfully to the architectural legacy being written right now in</w:t>
      </w:r>
      <w:r>
        <w:t xml:space="preserve"> </w:t>
      </w:r>
      <w:r>
        <w:rPr>
          <w:bCs/>
          <w:b/>
        </w:rPr>
        <w:t xml:space="preserve">Kazakhstan Almaty</w:t>
      </w:r>
      <w:r>
        <w:t xml:space="preserve">.</w:t>
      </w:r>
    </w:p>
    <w:p>
      <w:pPr>
        <w:pStyle w:val="BodyText"/>
      </w:pPr>
      <w:r>
        <w:t xml:space="preserve">Thank you for considering my application. I look forward to the possibility of discussing how my vision and skills align with your esteemed firm's mission for shaping a vibrant, sustainable, and uniquely Almaty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Almaty, Kazakhstan</dc:title>
  <dc:creator/>
  <cp:keywords/>
  <dcterms:created xsi:type="dcterms:W3CDTF">2026-05-01T19:32:13Z</dcterms:created>
  <dcterms:modified xsi:type="dcterms:W3CDTF">2026-05-01T19:32:13Z</dcterms:modified>
</cp:coreProperties>
</file>

<file path=docProps/custom.xml><?xml version="1.0" encoding="utf-8"?>
<Properties xmlns="http://schemas.openxmlformats.org/officeDocument/2006/custom-properties" xmlns:vt="http://schemas.openxmlformats.org/officeDocument/2006/docPropsVTypes"/>
</file>