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7b2f1ea2a68bd1d41b8a6042298e335ebbe5ec1"/>
    <w:p>
      <w:pPr>
        <w:pStyle w:val="Heading1"/>
      </w:pPr>
      <w:r>
        <w:t xml:space="preserve">Personal Statement: Pursuing Excellence in Astronomy for the Scientific Advancement of Algeria Algiers</w:t>
      </w:r>
    </w:p>
    <w:p>
      <w:pPr>
        <w:pStyle w:val="FirstParagraph"/>
      </w:pPr>
      <w:r>
        <w:t xml:space="preserve">As I prepare this Personal Statement, I find myself reflecting on a childhood spent gazing at the night sky from my family's rooftop in Algiers—where the absence of city lights revealed constellations that seemed to whisper ancient secrets. That moment ignited a lifelong passion for astronomy, one that has now evolved into a profound commitment to contribute meaningfully to Algeria's scientific landscape. This document outlines my journey as an aspiring Astronomer and my dedicated vision for advancing astronomical research in Algeria Algiers, where I believe the convergence of cultural heritage and modern scientific inquiry can unlock extraordinary potential.</w:t>
      </w:r>
    </w:p>
    <w:p>
      <w:pPr>
        <w:pStyle w:val="BodyText"/>
      </w:pPr>
      <w:r>
        <w:t xml:space="preserve">My academic foundation began at the University of Science and Technology Houari Boumediene (USTHB) in Algiers, where I earned a Bachelor's degree in Physics with honors. It was here that I discovered my fascination with stellar evolution during a compulsory astronomy course taught by Professor Amal Benamar, whose mentorship revealed how Algeria's unique geographical position—straddling the Mediterranean and the Sahara—offers unparalleled opportunities for observational astronomy. I immersed myself in advanced astrophysics courses, culminating in a thesis on "The Impact of Light Pollution on Observational Astronomy in Urban Algiers," which involved mapping sky quality across Algiers city using citizen science networks. This project not only deepened my technical skills but also instilled a sense of responsibility to address local challenges while contributing to global knowledge.</w:t>
      </w:r>
    </w:p>
    <w:p>
      <w:pPr>
        <w:pStyle w:val="BodyText"/>
      </w:pPr>
      <w:r>
        <w:t xml:space="preserve">Seeking broader perspectives, I pursued a Master's degree at the University of Paris-Saclay in France, specializing in radio astronomy. My thesis on "Neutral Hydrogen Emission in Nearby Galaxies" utilized data from the Very Large Array (VLA) telescope, allowing me to develop expertise in data analysis and computational modeling. However, my time abroad reinforced a critical realization: Algeria Algiers possesses distinct advantages for astronomical research that deserve strategic investment. The clear skies above the Atlas Mountains, proximity to key international observatories like the Telescopio Nazionale Galileo in La Palma (accessible via short flights from Algiers), and Algeria's strategic location for observing both northern and southern celestial hemispheres are assets often overlooked. I realized my true vocation lay not in distant academic centers, but in building Algeria’s own astronomical capacity.</w:t>
      </w:r>
    </w:p>
    <w:p>
      <w:pPr>
        <w:pStyle w:val="BodyText"/>
      </w:pPr>
      <w:r>
        <w:t xml:space="preserve">Returning to Algeria, I joined the National Center for Space Technologies (CNESTEN) as a Research Assistant. This experience crystallized my professional purpose. At CNESTEN, I collaborated on the development of the first Algerian satellite-based telescope system targeting solar phenomena—a project aligned with Algeria’s national space strategy outlined in its 2030 Vision Plan. Working alongside engineers and scientists in Algiers, I witnessed firsthand how local talent could solve complex problems when given proper resources. For instance, we adapted low-cost sensors to monitor atmospheric conditions at the El-Biar Observatory (Algiers' oldest research site), demonstrating that innovation thrives even with constrained budgets. This project underscored my conviction: an Astronomer in Algeria Algiers must be both a scientist and a community builder.</w:t>
      </w:r>
    </w:p>
    <w:p>
      <w:pPr>
        <w:pStyle w:val="BodyText"/>
      </w:pPr>
      <w:r>
        <w:t xml:space="preserve">My ambition extends beyond individual research. I am deeply motivated by Algeria's recent commitment to science—evidenced by the establishment of the Algerian Space Agency (ASAL) and the ongoing construction of new observatories in Batna and Oran. Yet, Algeria Algiers remains central to this ecosystem; it is where policy is shaped, talent is nurtured, and international partnerships are forged. I envision creating a collaborative network connecting USTHB, CNESTEN, and the University of Algiers III to establish a dedicated "Algiers Center for Astrophysical Research." This hub would provide training for young Algerians in data science techniques relevant to astronomy—addressing the critical shortage of skilled personnel—and host international workshops. My proposal includes integrating traditional Berber astronomical knowledge (e.g., celestial navigation practices preserved by coastal communities) into modern curricula, creating a uniquely Algerian approach to cosmic studies.</w:t>
      </w:r>
    </w:p>
    <w:p>
      <w:pPr>
        <w:pStyle w:val="BodyText"/>
      </w:pPr>
      <w:r>
        <w:t xml:space="preserve">What distinguishes my approach as an Astronomer is a commitment to accessibility and cultural relevance. In Algiers, I organized free stargazing events at the city's historic Casbah during clear nights, engaging students from underserved neighborhoods. We used simple telescopes donated by CNESTEN to observe Jupiter’s moons—a moment that sparked joy in children who had never seen the night sky unobstructed by light pollution. This experience proved that astronomy can be a bridge between science and society, especially in a nation where 40% of the population is under 25. My future work will prioritize making astronomical education inclusive through mobile planetariums operating across Algeria Algiers' diverse communities.</w:t>
      </w:r>
    </w:p>
    <w:p>
      <w:pPr>
        <w:pStyle w:val="BodyText"/>
      </w:pPr>
      <w:r>
        <w:t xml:space="preserve">Looking ahead, I aim to secure funding for Algeria’s first dedicated optical telescope on Djurdjura Mountain—a site recommended by my research as having ideal atmospheric stability. This would position Algiers as a regional hub for African astronomical collaboration under the African Southern Hemisphere Observatory initiative. My long-term goal is to establish a postgraduate program in Astrophysics at USTHB, training the next generation of Algerian Astronomers who can contribute to global projects like the Square Kilometre Array (SKA). For me, this is not merely a career path but a duty: Algeria deserves to be recognized not just as an observer of cosmic phenomena, but as an active creator of astronomical knowledge.</w:t>
      </w:r>
    </w:p>
    <w:p>
      <w:pPr>
        <w:pStyle w:val="BodyText"/>
      </w:pPr>
      <w:r>
        <w:t xml:space="preserve">As I finalize this Personal Statement, I am reminded that the stars above Algiers have witnessed centuries of human curiosity—from ancient Numidian stargazers to modern scientists. My journey embodies continuity and aspiration. I am ready to channel my technical expertise and cultural understanding into building a sustainable astronomical future in Algeria Algiers, where scientific excellence meets national pride. This is more than a career choice; it is the fulfillment of a promise made under those same stars as a child in Algiers—where every observation is not just data, but hope for tomorrow.</w:t>
      </w:r>
    </w:p>
    <w:p>
      <w:pPr>
        <w:pStyle w:val="BodyText"/>
      </w:pPr>
      <w:r>
        <w:t xml:space="preserve">In closing, I offer my unwavering dedication to advancing Algeria's place among the world's astronomical leaders. With this Personal Statement, I present not only my qualifications but my commitment: to make Algeria Algiers a beacon of light in the global night sky.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Algeria Algiers</dc:title>
  <dc:creator/>
  <dc:language>en</dc:language>
  <cp:keywords/>
  <dcterms:created xsi:type="dcterms:W3CDTF">2026-07-16T04:38:52Z</dcterms:created>
  <dcterms:modified xsi:type="dcterms:W3CDTF">2026-07-16T04:38:52Z</dcterms:modified>
</cp:coreProperties>
</file>

<file path=docProps/custom.xml><?xml version="1.0" encoding="utf-8"?>
<Properties xmlns="http://schemas.openxmlformats.org/officeDocument/2006/custom-properties" xmlns:vt="http://schemas.openxmlformats.org/officeDocument/2006/docPropsVTypes"/>
</file>