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f761b0cc318fa91d9b69b8be3eb311c71b957b0"/>
    <w:p>
      <w:pPr>
        <w:pStyle w:val="Heading1"/>
      </w:pPr>
      <w:r>
        <w:t xml:space="preserve">Personal Statement: A Passionate Astronomer Eager to Contribute to Australia Brisbane's Cosmic Legacy</w:t>
      </w:r>
    </w:p>
    <w:p>
      <w:pPr>
        <w:pStyle w:val="FirstParagraph"/>
      </w:pPr>
      <w:r>
        <w:t xml:space="preserve">As I prepare this Personal Statement, I find myself gazing not just at the stars above, but at the vibrant constellation of opportunities awaiting me in Australia Brisbane. This document represents more than an application; it is a testament to my lifelong dedication to astronomy and my profound commitment to joining Brisbane's thriving scientific community. From childhood nights spent observing meteor showers through a backyard telescope in rural New Zealand, I have pursued the cosmos with relentless curiosity—a journey that has culminated in this pivotal moment of applying for an Astronomer position within Australia Brisbane's prestigious academic and research ecosystem.</w:t>
      </w:r>
    </w:p>
    <w:p>
      <w:pPr>
        <w:pStyle w:val="BodyText"/>
      </w:pPr>
      <w:r>
        <w:t xml:space="preserve">My academic foundation began at the University of Canterbury, where I earned my Bachelor of Science in Physics with Honors, focusing on stellar evolution. This was followed by a PhD at the Australian National University (ANU) in Canberra, where I immersed myself in cutting-edge exoplanet research using data from the Hubble Space Telescope and ground-based observatories. My doctoral thesis, "Atmospheric Characterization of Transiting Exoplanets Using Multi-Wavelength Photometry," was recognized with the ANU Early Career Researcher Award. Yet, it was my subsequent postdoctoral fellowship at the University of Queensland (UQ) in Brisbane that truly ignited my connection to this city's astronomical landscape. During those formative years, I collaborated on projects utilizing the Australian Square Kilometre Array Pathfinder (ASKAP) and contributed to UQ's Centre for Astrophysics and Supercomputing—experiences that cemented my belief that Australia Brisbane is not merely a location, but the epicenter of my professional destiny.</w:t>
      </w:r>
    </w:p>
    <w:p>
      <w:pPr>
        <w:pStyle w:val="BodyText"/>
      </w:pPr>
      <w:r>
        <w:t xml:space="preserve">What draws me specifically to Australia Brisbane as an Astronomer is its unparalleled convergence of world-class facilities, collaborative spirit, and unique observational advantages. The Queensland Government's investment in the Australian Telescope National Facility (ATNF) and the upcoming Square Kilometre Array (SKA) project in Western Australia has created a ripple effect of innovation across Brisbane's scientific institutions. I have closely followed how UQ's Centre for Astrophysics and Supercomputing leverages Brisbane's dark-sky conditions—particularly at facilities like the Mount Kent Observatory—to pioneer new methods in radio astronomy. This strategic geographic advantage, combined with Brisbane's status as a hub for international scientific partnerships, positions Australia Brisbane as the ideal environment to advance my research on galactic formation through high-resolution radio interferometry. I am eager to contribute not only my technical skills in data analysis and telescope operations but also my experience mentoring junior researchers—a skill honed while leading UQ's undergraduate astronomy workshops.</w:t>
      </w:r>
    </w:p>
    <w:p>
      <w:pPr>
        <w:pStyle w:val="BodyText"/>
      </w:pPr>
      <w:r>
        <w:t xml:space="preserve">My research portfolio directly aligns with Brisbane's strategic priorities in astronomical discovery. During my postdoc, I developed machine learning algorithms to detect faint galaxy clusters in ASKAP data, a methodology now being adopted by the SKA Pathfinder program. This work addressed critical questions about dark matter distribution—precisely the kind of big-picture inquiry Australia Brisbane's scientific community prioritizes. I am particularly excited about collaborating with Dr. Sarah Jones' team at UQ on their study of fast radio bursts, where my experience with time-domain astronomy could accelerate their timeline for detecting cosmic signals in the Southern Hemisphere. Brisbane's location offers a unique vantage point for observing celestial phenomena invisible from northern latitudes, and I am prepared to leverage this geographical asset through coordinated observations with the Australian National Telescope Facility (ANTF) and international partners like NASA's Deep Space Network.</w:t>
      </w:r>
    </w:p>
    <w:p>
      <w:pPr>
        <w:pStyle w:val="BodyText"/>
      </w:pPr>
      <w:r>
        <w:t xml:space="preserve">But beyond technical expertise, I bring a deep understanding of why Australia Brisbane represents more than just a workplace—it is a community. Having immersed myself in Brisbane's scientific culture for five years, I've witnessed how local initiatives like the Queensland Government's "Science and Innovation Strategy" foster inclusive collaboration between universities, government agencies like CSIRO, and even Indigenous knowledge systems. I have volunteered with the Brisbane Astronomical Society to organize stargazing events at the Lone Pine Koala Sanctuary—a program that bridges scientific literacy with cultural appreciation for astronomy's role in Australian heritage. As an Astronomer, I am committed to extending this community engagement: developing outreach programs that inspire Indigenous youth through traditional celestial navigation techniques while introducing modern astrophysics concepts. Brisbane's diversity is not just a demographic reality but a catalyst for innovative thinking—a principle I will champion in all my professional endeavors.</w:t>
      </w:r>
    </w:p>
    <w:p>
      <w:pPr>
        <w:pStyle w:val="BodyText"/>
      </w:pPr>
      <w:r>
        <w:t xml:space="preserve">My professional journey has prepared me for the unique challenges and opportunities of Australia Brisbane. As co-author of five peer-reviewed publications on galactic dynamics in journals like *Monthly Notices of the Royal Astronomical Society*, I possess proven ability to secure competitive funding (including an ARC Discovery Project grant). My technical repertoire spans radio astronomy software (CASA, AIPS), Python-based data analysis, and telescope scheduling systems—skills directly applicable to UQ's ongoing SKA preparatory work. Crucially, I have navigated the complexities of Australia's research visa framework successfully during my postdoc tenure, ensuring seamless integration into Brisbane's academic landscape. I understand that contributing meaningfully as an Astronomer in Australia Brisbane requires more than scientific excellence; it demands cultural fluency and a commitment to collaborative problem-solving within this dynamic city.</w:t>
      </w:r>
    </w:p>
    <w:p>
      <w:pPr>
        <w:pStyle w:val="BodyText"/>
      </w:pPr>
      <w:r>
        <w:t xml:space="preserve">Reflecting on my path, I recognize that every celestial body I've studied—whether the Andromeda Galaxy or a transient supernova remnant—has taught me about perspective. In the grand cosmic timeline, Brisbane is but a fleeting moment; yet for those of us who dedicate our lives to understanding it, this city represents an extraordinary convergence of opportunity. Australia Brisbane offers not just exceptional infrastructure but a living laboratory where I can bridge fundamental research with real-world impact—from informing climate science through atmospheric studies to inspiring next-generation scientists through community engagement. My Personal Statement concludes with unwavering conviction: I am ready to become a dedicated member of Brisbane's astronomical family, contributing my skills as an Astronomer while learning from the collective wisdom of this remarkable community. Together, we can illuminate not only the universe beyond our atmosphere but also the boundless potential within Australia Brisbane itself.</w:t>
      </w:r>
    </w:p>
    <w:p>
      <w:pPr>
        <w:pStyle w:val="BodyText"/>
      </w:pPr>
      <w:r>
        <w:t xml:space="preserve">As I write these final words under the vast Queensland sky—where stars appear with startling clarity—I feel certain that my journey as an Astronomer finds its most meaningful destination in Australia Brisbane. This is where science meets community, and where a Personal Statement transforms into a promise: to contribute to the cosmic narrative unfolding beneath Brisbane's brilliant southern constellations.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Australia Brisbane</dc:title>
  <dc:creator/>
  <cp:keywords/>
  <dcterms:created xsi:type="dcterms:W3CDTF">2025-12-07T17:18:09Z</dcterms:created>
  <dcterms:modified xsi:type="dcterms:W3CDTF">2025-12-07T17:18:09Z</dcterms:modified>
</cp:coreProperties>
</file>

<file path=docProps/custom.xml><?xml version="1.0" encoding="utf-8"?>
<Properties xmlns="http://schemas.openxmlformats.org/officeDocument/2006/custom-properties" xmlns:vt="http://schemas.openxmlformats.org/officeDocument/2006/docPropsVTypes"/>
</file>