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50a2f9c759849d588e022360da33f09984fabbd"/>
    <w:p>
      <w:pPr>
        <w:pStyle w:val="Heading1"/>
      </w:pPr>
      <w:r>
        <w:t xml:space="preserve">Personal Statement for Astronomer Position in China Shanghai</w:t>
      </w:r>
    </w:p>
    <w:p>
      <w:pPr>
        <w:pStyle w:val="FirstParagraph"/>
      </w:pPr>
      <w:r>
        <w:t xml:space="preserve">As I reflect on my journey to become a dedicated</w:t>
      </w:r>
      <w:r>
        <w:t xml:space="preserve"> </w:t>
      </w:r>
      <w:r>
        <w:rPr>
          <w:bCs/>
          <w:b/>
        </w:rPr>
        <w:t xml:space="preserve">Astronomer</w:t>
      </w:r>
      <w:r>
        <w:t xml:space="preserve">, I find myself increasingly drawn to the dynamic scientific landscape of</w:t>
      </w:r>
      <w:r>
        <w:t xml:space="preserve"> </w:t>
      </w:r>
      <w:r>
        <w:rPr>
          <w:bCs/>
          <w:b/>
        </w:rPr>
        <w:t xml:space="preserve">China Shanghai</w:t>
      </w:r>
      <w:r>
        <w:t xml:space="preserve">. This Personal Statement articulates not only my academic and professional trajectory but also my profound commitment to contributing meaningfully to astronomical research within one of the world's most rapidly advancing scientific hubs. My decision to pursue a career in China Shanghai is deliberate, strategic, and deeply aligned with both my scientific aspirations and the nation's ambitious space exploration agenda.</w:t>
      </w:r>
    </w:p>
    <w:p>
      <w:pPr>
        <w:pStyle w:val="BodyText"/>
      </w:pPr>
      <w:r>
        <w:t xml:space="preserve">My fascination with the cosmos began during childhood stargazing sessions in rural England, where I first encountered the vastness of the universe through a modest telescope. This early wonder evolved into academic rigor at the University of Cambridge, where I earned my Ph.D. in Astrophysics specializing in exoplanet detection using transit photometry. My doctoral research—published in</w:t>
      </w:r>
      <w:r>
        <w:t xml:space="preserve"> </w:t>
      </w:r>
      <w:r>
        <w:rPr>
          <w:iCs/>
          <w:i/>
        </w:rPr>
        <w:t xml:space="preserve">Monthly Notices of the Royal Astronomical Society</w:t>
      </w:r>
      <w:r>
        <w:t xml:space="preserve">—focused on atmospheric characterization of Earth-like planets around M-dwarf stars. However, it was during a 2022 exchange at the Shanghai Astronomical Observatory (SAO) that my path toward China became unequivocally clear. Witnessing Shanghai's cutting-edge facilities and collaborative spirit ignited a professional purpose I had not previously recognized.</w:t>
      </w:r>
    </w:p>
    <w:p>
      <w:pPr>
        <w:pStyle w:val="BodyText"/>
      </w:pPr>
      <w:r>
        <w:t xml:space="preserve">The unique synergy of resources in</w:t>
      </w:r>
      <w:r>
        <w:t xml:space="preserve"> </w:t>
      </w:r>
      <w:r>
        <w:rPr>
          <w:bCs/>
          <w:b/>
        </w:rPr>
        <w:t xml:space="preserve">China Shanghai</w:t>
      </w:r>
      <w:r>
        <w:t xml:space="preserve"> </w:t>
      </w:r>
      <w:r>
        <w:t xml:space="preserve">represents an unparalleled opportunity for astronomical advancement. While many institutions globally prioritize theoretical modeling, Shanghai offers integrated access to world-class observational infrastructure—including the Six-Degree Field Survey (6dF) and the upcoming Tianlai Radio Array—combined with China's substantial investment in space science. My proficiency in analyzing data from NASA's Kepler and TESS missions directly complements Shanghai's current focus on exoplanet exploration under the 'Chinese Space Station' initiative. I am particularly eager to collaborate with SAO’s Planetary Science Division, where my expertise in atmospheric spectroscopy could enhance their ongoing research into habitable zone planets.</w:t>
      </w:r>
    </w:p>
    <w:p>
      <w:pPr>
        <w:pStyle w:val="BodyText"/>
      </w:pPr>
      <w:r>
        <w:t xml:space="preserve">What distinguishes Shanghai for an</w:t>
      </w:r>
      <w:r>
        <w:t xml:space="preserve"> </w:t>
      </w:r>
      <w:r>
        <w:rPr>
          <w:bCs/>
          <w:b/>
        </w:rPr>
        <w:t xml:space="preserve">Astronomer</w:t>
      </w:r>
      <w:r>
        <w:t xml:space="preserve"> </w:t>
      </w:r>
      <w:r>
        <w:t xml:space="preserve">is its ecosystem of innovation. The city’s 'International Science and Technology Innovation Center' in Zhangjiang Science City hosts over 500 high-tech firms, including those developing next-generation space instrumentation. This environment fosters the interdisciplinary collaboration essential for modern astronomy—merging computational astrophysics, AI-driven data analysis, and engineering solutions. During my SAO visit, I participated in a workshop on machine learning applications for transient event detection alongside researchers from Shanghai Jiao Tong University. This experience solidified my belief that Shanghai’s fusion of academic excellence and industrial application is unmatched globally. I am prepared to contribute to projects like the 'Space Eye' satellite constellation, where Shanghai-based teams are pioneering real-time asteroid tracking systems.</w:t>
      </w:r>
    </w:p>
    <w:p>
      <w:pPr>
        <w:pStyle w:val="BodyText"/>
      </w:pPr>
      <w:r>
        <w:t xml:space="preserve">My professional ethos aligns with China’s national vision for space science. The 'China Space Program 2030' emphasizes sustainable astronomical research, and I actively support initiatives promoting green observatory practices—such as reducing light pollution through Shanghai's urban planning policies. In my previous role at the European Southern Observatory (ESO), I co-developed an energy-efficient data processing framework now adopted by three major facilities. This experience positions me to advance similar sustainability frameworks within Shanghai’s research institutes, ensuring our scientific progress aligns with ecological responsibility.</w:t>
      </w:r>
    </w:p>
    <w:p>
      <w:pPr>
        <w:pStyle w:val="BodyText"/>
      </w:pPr>
      <w:r>
        <w:t xml:space="preserve">Culturally, I embrace the Chinese approach to knowledge as a collective endeavor—a philosophy deeply resonant with my own values. The Confucian emphasis on scholarly contribution ("</w:t>
      </w:r>
      <w:r>
        <w:rPr>
          <w:iCs/>
          <w:i/>
        </w:rPr>
        <w:t xml:space="preserve">Wen</w:t>
      </w:r>
      <w:r>
        <w:t xml:space="preserve">") mirrors astronomy’s collaborative nature, where discoveries belong to humanity. I have studied Mandarin for three years and completed a cultural immersion program at Fudan University, enabling me to engage authentically with colleagues. I recognize that successful integration into</w:t>
      </w:r>
      <w:r>
        <w:t xml:space="preserve"> </w:t>
      </w:r>
      <w:r>
        <w:rPr>
          <w:bCs/>
          <w:b/>
        </w:rPr>
        <w:t xml:space="preserve">China Shanghai</w:t>
      </w:r>
      <w:r>
        <w:t xml:space="preserve">'s scientific community requires more than technical skill—it demands respect for local methodologies and a willingness to learn from peers across disciplines. My adaptability was demonstrated when I collaborated with Chinese engineers on optimizing telescope software during my SAO fellowship, bridging language and technical barriers through patient communication.</w:t>
      </w:r>
    </w:p>
    <w:p>
      <w:pPr>
        <w:pStyle w:val="BodyText"/>
      </w:pPr>
      <w:r>
        <w:t xml:space="preserve">Looking ahead, my five-year plan centers on establishing Shanghai as a global nexus for exoplanet research. I aim to lead a team developing AI algorithms to analyze data from the upcoming China Space Station's astronomical module, targeting atmospheric biosignatures in distant worlds. Simultaneously, I will mentor young astronomers through Shanghai’s 'Future Stars' program, inspired by the city’s commitment to nurturing homegrown talent—a model worthy of emulation worldwide. My ultimate goal is not merely research output but cultivating a new generation of</w:t>
      </w:r>
      <w:r>
        <w:t xml:space="preserve"> </w:t>
      </w:r>
      <w:r>
        <w:rPr>
          <w:bCs/>
          <w:b/>
        </w:rPr>
        <w:t xml:space="preserve">Astronomer</w:t>
      </w:r>
      <w:r>
        <w:t xml:space="preserve">s who see China as both their workplace and the launchpad for humanity’s cosmic journey.</w:t>
      </w:r>
    </w:p>
    <w:p>
      <w:pPr>
        <w:pStyle w:val="BodyText"/>
      </w:pPr>
      <w:r>
        <w:t xml:space="preserve">This Personal Statement embodies my conviction that the future of astronomy lies at the intersection of global collaboration and local innovation.</w:t>
      </w:r>
      <w:r>
        <w:t xml:space="preserve"> </w:t>
      </w:r>
      <w:r>
        <w:rPr>
          <w:bCs/>
          <w:b/>
        </w:rPr>
        <w:t xml:space="preserve">China Shanghai</w:t>
      </w:r>
      <w:r>
        <w:t xml:space="preserve"> </w:t>
      </w:r>
      <w:r>
        <w:t xml:space="preserve">is not just a destination for my career—it is where I believe astronomical discovery will be most transformative in this century. The city’s blend of historical scholarly tradition, modern infrastructure, and visionary leadership creates an environment where theoretical curiosity meets tangible impact. I am eager to bring my technical expertise, cultural openness, and unwavering passion for the cosmos to contribute to Shanghai’s ascendance as a worldwide astronomical capital.</w:t>
      </w:r>
    </w:p>
    <w:p>
      <w:pPr>
        <w:pStyle w:val="BodyText"/>
      </w:pPr>
      <w:r>
        <w:t xml:space="preserve">As I prepare to join this vibrant scientific community, I am confident that my background in exoplanet research, data science proficiency, and deep appreciation for China’s scientific trajectory will allow me to thrive as a dedicated</w:t>
      </w:r>
      <w:r>
        <w:t xml:space="preserve"> </w:t>
      </w:r>
      <w:r>
        <w:rPr>
          <w:bCs/>
          <w:b/>
        </w:rPr>
        <w:t xml:space="preserve">Astronomer</w:t>
      </w:r>
      <w:r>
        <w:t xml:space="preserve"> </w:t>
      </w:r>
      <w:r>
        <w:t xml:space="preserve">in</w:t>
      </w:r>
      <w:r>
        <w:t xml:space="preserve"> </w:t>
      </w:r>
      <w:r>
        <w:rPr>
          <w:bCs/>
          <w:b/>
        </w:rPr>
        <w:t xml:space="preserve">China Shanghai</w:t>
      </w:r>
      <w:r>
        <w:t xml:space="preserve">. The stars have guided my path; now I seek to help chart the course for humanity’s next cosmic frontier from this remarkable city.</w:t>
      </w:r>
    </w:p>
    <w:p>
      <w:pPr>
        <w:pStyle w:val="BodyText"/>
      </w:pPr>
      <w:r>
        <w:t xml:space="preserve">— [Your Name]</w:t>
      </w:r>
    </w:p>
    <w:p>
      <w:pPr>
        <w:pStyle w:val="BodyText"/>
      </w:pPr>
      <w:r>
        <w:t xml:space="preserve">Astronomer | Exoplanet Research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China Shanghai</dc:title>
  <dc:creator/>
  <dc:language>en</dc:language>
  <cp:keywords/>
  <dcterms:created xsi:type="dcterms:W3CDTF">2026-07-20T00:48:36Z</dcterms:created>
  <dcterms:modified xsi:type="dcterms:W3CDTF">2026-07-20T00:48:36Z</dcterms:modified>
</cp:coreProperties>
</file>

<file path=docProps/custom.xml><?xml version="1.0" encoding="utf-8"?>
<Properties xmlns="http://schemas.openxmlformats.org/officeDocument/2006/custom-properties" xmlns:vt="http://schemas.openxmlformats.org/officeDocument/2006/docPropsVTypes"/>
</file>