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5b71925e475990d8e3ab0a300d4d8c30811c785"/>
    <w:p>
      <w:pPr>
        <w:pStyle w:val="Heading1"/>
      </w:pPr>
      <w:r>
        <w:t xml:space="preserve">Personal Statement: A Commitment to Astronomy in Ivory Coast Abidjan</w:t>
      </w:r>
    </w:p>
    <w:p>
      <w:pPr>
        <w:pStyle w:val="FirstParagraph"/>
      </w:pPr>
      <w:r>
        <w:t xml:space="preserve">As a dedicated Astronomer with over eight years of experience in both observational research and science outreach across diverse global contexts, I am writing this Personal Statement to express my profound enthusiasm for contributing to the burgeoning field of astronomy within Ivory Coast Abidjan. This document serves not merely as an application, but as a testament to my vision for establishing sustainable astronomical education and research infrastructure in West Africa’s cultural and economic heartland. My journey has been driven by a conviction that the universe’s wonders belong to all humanity, especially regions like Ivory Coast where access to scientific inspiration remains limited yet deeply needed.</w:t>
      </w:r>
    </w:p>
    <w:p>
      <w:pPr>
        <w:pStyle w:val="BodyText"/>
      </w:pPr>
      <w:r>
        <w:t xml:space="preserve">Ivory Coast Abidjan holds a unique position as a beacon of progress in Central Africa. As the nation’s economic capital and home to institutions like the Université Félix Houphouët-Boigny, Abidjan represents an ideal catalyst for integrating astronomy into national educational frameworks. My Personal Statement is rooted in this reality: I recognize that while Ivory Coast may not yet host major observatories, its strategic location along the Atlantic coast—offering clear skies and minimal light pollution near coastal areas—and its growing investment in STEM education present a transformative opportunity. This is not a place for merely importing foreign astronomy projects, but for co-creating locally relevant initiatives that resonate with Ivorian students and communities. My previous work in Ghana and Senegal demonstrated how astronomy can ignite curiosity in contexts where resources are modest but passion is abundant—exactly the environment I aim to elevate in Abidjan.</w:t>
      </w:r>
    </w:p>
    <w:p>
      <w:pPr>
        <w:pStyle w:val="BodyText"/>
      </w:pPr>
      <w:r>
        <w:t xml:space="preserve">As an Astronomer, my technical expertise spans exoplanet transit analysis, radio astronomy data processing, and public engagement strategies. However, what truly defines my approach is the understanding that science must be accessible. In Accra, I collaborated with secondary schools to build low-cost telescopes from recycled materials and developed curricula aligning with national education standards—proving that high-quality astronomy isn’t dependent on expensive infrastructure. For Abidjan, I propose a similar model: partnering with local universities to establish an "Astronomy for All" initiative. This would include training Ivorian educators in basic astrophysics, creating multilingual (French and local languages like Baoulé and Dioula) educational content about celestial phenomena relevant to West African cultural heritage—such as how ancient Ivorian communities used stars for navigation and agriculture—and organizing monthly public observing sessions at venues like the Parc de la Libération. My goal is to ensure that an Astronomer in Ivory Coast Abidjan doesn’t just observe the cosmos but actively helps communities see themselves within it.</w:t>
      </w:r>
    </w:p>
    <w:p>
      <w:pPr>
        <w:pStyle w:val="BodyText"/>
      </w:pPr>
      <w:r>
        <w:t xml:space="preserve">The significance of this work extends beyond academia. Ivory Coast’s Vision 2030 prioritizes science and technology as drivers of economic diversification, yet astronomy is often overlooked. As a candidate deeply familiar with Africa’s scientific landscape, I’ve witnessed how astronomy projects—like the African VLBI Network—can foster regional collaboration and attract international funding. In Abidjan, I will leverage this momentum by connecting local efforts to continental networks like the Southern Africa Large Telescope (SALT) and the African Institute for Mathematical Sciences (AIMS). My Personal Statement emphasizes not just what I can offer, but how my presence will catalyze a ripple effect: training Ivorian youth in data analysis techniques used by global observatories, supporting university research on solar phenomena visible from Abidjan’s latitude, and advocating for policy changes that allocate resources toward astronomy education. This isn’t theoretical; I’ve secured grants for similar projects before, including a €150,000 initiative to equip three schools in Dakar with telescope kits and teacher training.</w:t>
      </w:r>
    </w:p>
    <w:p>
      <w:pPr>
        <w:pStyle w:val="BodyText"/>
      </w:pPr>
      <w:r>
        <w:t xml:space="preserve">Crucially, my commitment to Ivory Coast Abidjan is personal. I have spent time volunteering at the Ivorian Association for Scientific Culture (AISC), witnessing firsthand the eagerness of students in Abidjan’s neighborhoods to learn about space. One memory remains vivid: a group of teenagers, using a simple app on their smartphones, pointing out the ISS as it crossed the night sky over Cocody—a moment that crystallized my purpose. This is why I reject the notion that astronomy must be confined to elite institutions. In Abidjan, I will build bridges between universities and informal learning spaces like community centers and markets, using storytelling traditions to explain cosmic concepts. For example, linking constellations seen in Ivorian folklore—such as the "Horn of Africa" (a region visible in West African skies) or stories about the Milky Way as a celestial river—to modern astronomical knowledge. As an Astronomer with experience working across cultural divides, I understand that true engagement requires respect for local wisdom and language.</w:t>
      </w:r>
    </w:p>
    <w:p>
      <w:pPr>
        <w:pStyle w:val="BodyText"/>
      </w:pPr>
      <w:r>
        <w:t xml:space="preserve">My Professional Statement concludes with unwavering resolve. The future of astronomy in Ivory Coast Abidjan is not just about studying distant galaxies; it’s about empowering a new generation to look up at the night sky with pride and possibility. I am prepared to bring my technical skills, community-centered methodology, and deep respect for Ivorian culture to this mission. With your support, I will transform Abidjan from a city where astronomy is rarely discussed into one where it is celebrated as a unifying force for education, innovation, and national identity. This Personal Statement represents not an endpoint but the first step in a partnership that will illuminate the cosmos—and our shared humanity—one star at a time.</w:t>
      </w:r>
    </w:p>
    <w:p>
      <w:pPr>
        <w:pStyle w:val="BodyText"/>
      </w:pPr>
      <w:r>
        <w:t xml:space="preserve">Thank you for considering my application to advance astronomy within Ivory Coast Abidjan. I eagerly anticipate the opportunity to contribute to this vital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Abidjan, Ivory Coast</dc:title>
  <dc:creator/>
  <dc:language>en</dc:language>
  <cp:keywords/>
  <dcterms:created xsi:type="dcterms:W3CDTF">2025-12-07T18:53:12Z</dcterms:created>
  <dcterms:modified xsi:type="dcterms:W3CDTF">2025-12-07T18:53:12Z</dcterms:modified>
</cp:coreProperties>
</file>

<file path=docProps/custom.xml><?xml version="1.0" encoding="utf-8"?>
<Properties xmlns="http://schemas.openxmlformats.org/officeDocument/2006/custom-properties" xmlns:vt="http://schemas.openxmlformats.org/officeDocument/2006/docPropsVTypes"/>
</file>