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Mexico</w:t>
      </w:r>
      <w:r>
        <w:t xml:space="preserve"> </w:t>
      </w:r>
      <w:r>
        <w:t xml:space="preserve">City</w:t>
      </w:r>
    </w:p>
    <w:bookmarkStart w:id="20" w:name="X20e142322fddcad60f02e547eafd493c1f518d0"/>
    <w:p>
      <w:pPr>
        <w:pStyle w:val="Heading1"/>
      </w:pPr>
      <w:r>
        <w:t xml:space="preserve">Personal Statement: A Lifelong Passion for Astronomy Rooted in Mexico City</w:t>
      </w:r>
    </w:p>
    <w:p>
      <w:pPr>
        <w:pStyle w:val="FirstParagraph"/>
      </w:pPr>
      <w:r>
        <w:t xml:space="preserve">In the heart of a metropolis pulsating with 20 million lives, where ancient pyramids stand sentinel against modern skyscrapers, my journey as an aspiring Astronomer has been deeply shaped by the unique celestial and cultural tapestry of Mexico City. This Personal Statement is not merely an academic exercise; it is a testament to how my scientific curiosity, honed amid the vibrant energy of this global city, aligns with the urgent need for astronomical research and public engagement in Mexico City today.</w:t>
      </w:r>
    </w:p>
    <w:p>
      <w:pPr>
        <w:pStyle w:val="BodyText"/>
      </w:pPr>
      <w:r>
        <w:t xml:space="preserve">Growing up in the diverse neighborhoods of Coyoacán and Condesa, I learned early that Mexico City’s sky was not just a canvas for stars but a living connection to my nation’s profound astronomical heritage. While navigating the city’s iconic traffic jams, I’d gaze upward through the haze—partly obscured by light pollution yet still revealing the steady glow of Venus or Saturn—to recall how pre-Hispanic civilizations like the Maya and Aztec meticulously tracked celestial movements from sites such as Teotihuacán, just 30 miles from my home. This duality—modern urban life intersecting with ancient cosmic awareness—ignited my fascination. It wasn’t just about understanding the universe; it was about recognizing that Mexico City has always been a place where humanity’s quest to decipher the heavens is deeply woven into its identity. As an Astronomer, I aim to honor this legacy while advancing contemporary science.</w:t>
      </w:r>
    </w:p>
    <w:p>
      <w:pPr>
        <w:pStyle w:val="BodyText"/>
      </w:pPr>
      <w:r>
        <w:t xml:space="preserve">My academic path reflects this commitment. I earned my Bachelor’s in Physics at the National Autonomous University of Mexico (UNAM), Mexico City’s premier institution, where I immersed myself in courses like Stellar Astrophysics and Galactic Dynamics. My undergraduate research under Dr. Elena Márquez focused on exoplanet detection using data from the Las Cumbres Observatory Network, a project directly tied to Mexico’s growing role in global astronomy collaborations. Crucially, I designed a community outreach initiative titled "Stars Above Xochimilco," which brought portable telescopes to neighborhood parks in southern Mexico City, introducing children from marginalized communities to the night sky. This experience crystallized my belief that scientific literacy must thrive not only in academic corridors but also on the streets of Mexico City itself. It reinforced that an Astronomer’s work extends beyond equations—it’s about fostering wonder in a city where even brief glimpses of the cosmos can inspire a child to dream.</w:t>
      </w:r>
    </w:p>
    <w:p>
      <w:pPr>
        <w:pStyle w:val="BodyText"/>
      </w:pPr>
      <w:r>
        <w:t xml:space="preserve">My passion for practical, community-centered astronomy deepened during my Master’s at UNAM, where I studied variable stars and contributed to the university’s ongoing research at the National Observatory in Tonantzintla (near Puebla). Yet, Mexico City remains central to my professional vision. The city’s unique challenges—light pollution affecting 80% of its sky, limited access to dark-sky sites for public observation, and a pressing need for STEM education in underserved areas—demand innovative solutions. I’ve actively engaged with local initiatives like the "Noche de Estrellas" program at Museo Universitario del Chopo, where we host monthly stargazing events for families across Mexico City. These sessions combat scientific disconnection by transforming public spaces into classrooms, proving that astronomy can be accessible even in a concrete jungle. As an Astronomer, I see Mexico City not as a barrier but as the ultimate testing ground for making science inclusive and relevant.</w:t>
      </w:r>
    </w:p>
    <w:p>
      <w:pPr>
        <w:pStyle w:val="BodyText"/>
      </w:pPr>
      <w:r>
        <w:t xml:space="preserve">Looking ahead, my goal is clear: to become a leading researcher and educator within Mexico City’s scientific ecosystem. I aspire to contribute to projects at the upcoming Observatorio Nacional de México (ONM) in Cuernavaca, while simultaneously expanding educational partnerships with schools across Mexico City’s boroughs. I envision developing mobile astronomy labs that can travel from Tlalpan to Azcapotzalco, using technology to overcome geographical and economic divides. Furthermore, I am committed to advocating for policies that protect Mexico City’s remaining dark-sky zones—like the ecological corridors of the Bosque de Chapultepec—and integrate astronomy into urban planning. This is not just about studying stars; it’s about ensuring that every child in Mexico City has the chance to look up and feel a sense of belonging in the cosmos.</w:t>
      </w:r>
    </w:p>
    <w:p>
      <w:pPr>
        <w:pStyle w:val="BodyText"/>
      </w:pPr>
      <w:r>
        <w:t xml:space="preserve">This Personal Statement embodies my journey: from a curious child in Mexico City gazing at a faint Milky Way through city smog to an emerging Astronomer determined to elevate both science and community. My work is inseparable from this city—the noise, the history, the resilience. I am not merely applying for a position; I am offering my dedication to building a future where Mexico City isn’t just a location on a map but a beacon of astronomical discovery and public engagement in Latin America. Here, amid our ancient traditions and modern ambitions, we can prove that the universe’s wonders are for all of us to explore together.</w:t>
      </w:r>
    </w:p>
    <w:p>
      <w:pPr>
        <w:pStyle w:val="BodyText"/>
      </w:pPr>
      <w:r>
        <w:t xml:space="preserve">As I prepare to contribute to Mexico City’s scientific landscape, I bring not only technical expertise but a profound understanding of how astronomy can heal divides and ignite hope. This is my commitment: to make the stars accessible, meaningful, and unforgettably Mexican—for every resident of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Mexico City</dc:title>
  <dc:creator/>
  <dc:language>en</dc:language>
  <cp:keywords/>
  <dcterms:created xsi:type="dcterms:W3CDTF">2025-12-10T04:49:00Z</dcterms:created>
  <dcterms:modified xsi:type="dcterms:W3CDTF">2025-12-10T04:49:00Z</dcterms:modified>
</cp:coreProperties>
</file>

<file path=docProps/custom.xml><?xml version="1.0" encoding="utf-8"?>
<Properties xmlns="http://schemas.openxmlformats.org/officeDocument/2006/custom-properties" xmlns:vt="http://schemas.openxmlformats.org/officeDocument/2006/docPropsVTypes"/>
</file>