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Morocco</w:t>
      </w:r>
      <w:r>
        <w:t xml:space="preserve"> </w:t>
      </w:r>
      <w:r>
        <w:t xml:space="preserve">Casablanca</w:t>
      </w:r>
    </w:p>
    <w:bookmarkStart w:id="20" w:name="Xb759ea1048ab83f1009d18be5b46f9aaa7644cf"/>
    <w:p>
      <w:pPr>
        <w:pStyle w:val="Heading1"/>
      </w:pPr>
      <w:r>
        <w:t xml:space="preserve">Personal Statement: A Lifelong Passion for the Cosmos Rooted in Morocco Casablanca</w:t>
      </w:r>
    </w:p>
    <w:p>
      <w:pPr>
        <w:pStyle w:val="FirstParagraph"/>
      </w:pPr>
      <w:r>
        <w:t xml:space="preserve">The vast, star-studded skies above the Atlantic Ocean near Morocco Casablanca have long captivated my imagination. As a dedicated aspiring</w:t>
      </w:r>
      <w:r>
        <w:t xml:space="preserve"> </w:t>
      </w:r>
      <w:r>
        <w:rPr>
          <w:bCs/>
          <w:b/>
        </w:rPr>
        <w:t xml:space="preserve">Astronomer</w:t>
      </w:r>
      <w:r>
        <w:t xml:space="preserve">, I have spent years refining my scientific expertise, yet it is the unique confluence of Morocco's rich cultural heritage and its promising future in astronomical research within Casablanca that truly fuels my professional purpose. This</w:t>
      </w:r>
      <w:r>
        <w:t xml:space="preserve"> </w:t>
      </w:r>
      <w:r>
        <w:rPr>
          <w:bCs/>
          <w:b/>
        </w:rPr>
        <w:t xml:space="preserve">Personal Statement</w:t>
      </w:r>
      <w:r>
        <w:t xml:space="preserve"> </w:t>
      </w:r>
      <w:r>
        <w:t xml:space="preserve">details my academic journey, technical skills, and profound commitment to contributing meaningfully to the astronomical community specifically within the dynamic context of</w:t>
      </w:r>
      <w:r>
        <w:t xml:space="preserve"> </w:t>
      </w:r>
      <w:r>
        <w:rPr>
          <w:bCs/>
          <w:b/>
        </w:rPr>
        <w:t xml:space="preserve">Morocco Casablanca</w:t>
      </w:r>
      <w:r>
        <w:t xml:space="preserve">.</w:t>
      </w:r>
    </w:p>
    <w:p>
      <w:pPr>
        <w:pStyle w:val="BodyText"/>
      </w:pPr>
      <w:r>
        <w:t xml:space="preserve">My fascination with astronomy began not in a university observatory, but while gazing up at the clear night sky from my childhood home in a quiet neighborhood near Casablanca. Unlike many major global cities, Casablanca still offers pockets of relatively dark skies, especially when venturing slightly away from the urban core towards areas like Sidi Maarouf or the coast. Witnessing the Milky Way's grandeur under such conditions, far from the glare of artificial light pollution that plagues so many metropolises globally, was my first profound encounter with cosmic wonder. This early experience crystallized my desire to become an</w:t>
      </w:r>
      <w:r>
        <w:t xml:space="preserve"> </w:t>
      </w:r>
      <w:r>
        <w:rPr>
          <w:bCs/>
          <w:b/>
        </w:rPr>
        <w:t xml:space="preserve">Astronomer</w:t>
      </w:r>
      <w:r>
        <w:t xml:space="preserve">, driven not just by scientific curiosity but by a deep connection to the specific environment where this wonder was accessible in Morocco.</w:t>
      </w:r>
    </w:p>
    <w:p>
      <w:pPr>
        <w:pStyle w:val="BodyText"/>
      </w:pPr>
      <w:r>
        <w:t xml:space="preserve">My academic path has been meticulously focused on equipping me with the rigorous skills necessary for modern astronomical research. I earned my Bachelor's degree in Physics with a specialization in Astrophysics from Mohammed V University, where I developed strong foundations in mathematical modeling, computational physics, and data analysis – essential tools for interpreting complex astronomical phenomena. My Master's thesis at the National Institute of Astronomy and Geophysics (INAG) involved analyzing photometric data from ground-based telescopes to study variable stars within the Milky Way galaxy. This project demanded meticulous attention to detail, proficiency in Python scripting for data reduction, and a deep understanding of stellar evolution models. I also actively participated in collaborative projects with researchers studying transient events, honing my ability to work effectively within international scientific teams – a skill crucial for engaging with Morocco's growing network of observatories and research institutions.</w:t>
      </w:r>
    </w:p>
    <w:p>
      <w:pPr>
        <w:pStyle w:val="BodyText"/>
      </w:pPr>
      <w:r>
        <w:t xml:space="preserve">Crucially, my ambition extends beyond personal research goals; it is intrinsically linked to the development of astronomy as a field within</w:t>
      </w:r>
      <w:r>
        <w:t xml:space="preserve"> </w:t>
      </w:r>
      <w:r>
        <w:rPr>
          <w:bCs/>
          <w:b/>
        </w:rPr>
        <w:t xml:space="preserve">Morocco Casablanca</w:t>
      </w:r>
      <w:r>
        <w:t xml:space="preserve">. I am deeply aware that while Morocco has made significant strides, including initiatives like the Mohammed VI Telescope (located near Erfoud in the Sahara), there remains immense potential for expanding capacity and public engagement closer to major urban centers like Casablanca. I see a vital role for an</w:t>
      </w:r>
      <w:r>
        <w:t xml:space="preserve"> </w:t>
      </w:r>
      <w:r>
        <w:rPr>
          <w:bCs/>
          <w:b/>
        </w:rPr>
        <w:t xml:space="preserve">Astronomer</w:t>
      </w:r>
      <w:r>
        <w:t xml:space="preserve"> </w:t>
      </w:r>
      <w:r>
        <w:t xml:space="preserve">who understands both cutting-edge science and the local context: someone who can bridge international research networks with Moroccan educational institutions, such as Hassan II University in Casablanca, and inspire the next generation of scientists within our own communities. The potential to establish outreach programs in Casablanca – connecting classroom learning about celestial mechanics to actual stargazing events on coastal plains or university campuses – is a particularly compelling aspect of this opportunity.</w:t>
      </w:r>
    </w:p>
    <w:p>
      <w:pPr>
        <w:pStyle w:val="BodyText"/>
      </w:pPr>
      <w:r>
        <w:t xml:space="preserve">I am committed to immersing myself fully in the Moroccan academic and cultural landscape. My fluency in Arabic (Mozarabic) and French, coupled with my developing proficiency in English, allows for seamless communication within the local research ecosystem and access to international literature. I understand that success as an</w:t>
      </w:r>
      <w:r>
        <w:t xml:space="preserve"> </w:t>
      </w:r>
      <w:r>
        <w:rPr>
          <w:bCs/>
          <w:b/>
        </w:rPr>
        <w:t xml:space="preserve">Astronomer</w:t>
      </w:r>
      <w:r>
        <w:t xml:space="preserve"> </w:t>
      </w:r>
      <w:r>
        <w:t xml:space="preserve">in Morocco Casablanca requires more than technical prowess; it demands respect for local customs, collaborative spirit, and a genuine investment in the community's scientific advancement. I have actively sought opportunities to engage with Moroccan science educators during my studies, volunteering to give introductory astronomy talks at local schools in Rabat and Marrakech – experiences that reinforced my belief in the power of accessible science communication tailored to diverse audiences.</w:t>
      </w:r>
    </w:p>
    <w:p>
      <w:pPr>
        <w:pStyle w:val="BodyText"/>
      </w:pPr>
      <w:r>
        <w:t xml:space="preserve">Morocco's strategic geographical location, particularly Casablanca's proximity to the Atlantic coast and its relatively stable atmospheric conditions compared to other regions, offers unique advantages for certain types of astronomical observations. While not hosting a major optical telescope complex itself (like the Mohammed VI Telescope in the desert), Casablanca serves as a crucial hub for logistics, education, and cultural integration. My goal is to leverage this position: supporting data analysis efforts related to national and international projects accessible from Morocco, contributing to educational curricula that incorporate modern astronomical concepts relevant to our local skies, and helping foster partnerships between Moroccan universities in Casablanca and global observatories.</w:t>
      </w:r>
    </w:p>
    <w:p>
      <w:pPr>
        <w:pStyle w:val="BodyText"/>
      </w:pPr>
      <w:r>
        <w:t xml:space="preserve">This</w:t>
      </w:r>
      <w:r>
        <w:t xml:space="preserve"> </w:t>
      </w:r>
      <w:r>
        <w:rPr>
          <w:bCs/>
          <w:b/>
        </w:rPr>
        <w:t xml:space="preserve">Personal Statement</w:t>
      </w:r>
      <w:r>
        <w:t xml:space="preserve"> </w:t>
      </w:r>
      <w:r>
        <w:t xml:space="preserve">is not merely an application; it is a declaration of intent. I am not simply seeking any position as an Astronomer; I am eager to apply my skills, passion, and deep respect for the Moroccan context specifically within the vibrant city of Casablanca. My vision aligns perfectly with Morocco's national aspirations in science and technology, aiming to build a sustainable future for astronomical research that resonates with our cultural identity and leverages our unique geographical advantages. I am ready to bring my dedication, technical skills, and unwavering commitment to the</w:t>
      </w:r>
      <w:r>
        <w:t xml:space="preserve"> </w:t>
      </w:r>
      <w:r>
        <w:rPr>
          <w:bCs/>
          <w:b/>
        </w:rPr>
        <w:t xml:space="preserve">Astronomer</w:t>
      </w:r>
      <w:r>
        <w:t xml:space="preserve"> </w:t>
      </w:r>
      <w:r>
        <w:t xml:space="preserve">community in Morocco Casablanca, contributing not just data and analysis, but also a genuine bridge between global astronomical knowledge and the local spirit of discovery flourishing along the shores of the Atlantic. I am confident that my background and passion make me an ideal candidate to help elevate astronomy within this specific, inspiring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Morocco Casablanca</dc:title>
  <dc:creator/>
  <cp:keywords/>
  <dcterms:created xsi:type="dcterms:W3CDTF">2026-07-21T22:37:46Z</dcterms:created>
  <dcterms:modified xsi:type="dcterms:W3CDTF">2026-07-21T22:37:46Z</dcterms:modified>
</cp:coreProperties>
</file>

<file path=docProps/custom.xml><?xml version="1.0" encoding="utf-8"?>
<Properties xmlns="http://schemas.openxmlformats.org/officeDocument/2006/custom-properties" xmlns:vt="http://schemas.openxmlformats.org/officeDocument/2006/docPropsVTypes"/>
</file>