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01a1823ea1097ffbd83fc489a281a4637d71a9a"/>
    <w:p>
      <w:pPr>
        <w:pStyle w:val="Heading1"/>
      </w:pPr>
      <w:r>
        <w:t xml:space="preserve">Personal Statement: A Lifelong Passion for the Cosmos and Commitment to Advancing Astronomy in South Korea Seoul</w:t>
      </w:r>
    </w:p>
    <w:p>
      <w:pPr>
        <w:pStyle w:val="FirstParagraph"/>
      </w:pPr>
      <w:r>
        <w:t xml:space="preserve">As I prepare this Personal Statement, I am filled with profound enthusiasm for the opportunity to contribute my expertise as an Astronomer within the vibrant scientific ecosystem of South Korea, specifically in Seoul. This document encapsulates not merely an academic pursuit, but a deeply held commitment to integrating my research vision with the ambitious scientific trajectory of Korea's space and astronomy initiatives. My journey from childhood wonderment under starlit skies to dedicated research on exoplanetary systems has consistently pointed towards South Korea as the ideal environment to forge meaningful contributions at the highest international level.</w:t>
      </w:r>
    </w:p>
    <w:p>
      <w:pPr>
        <w:pStyle w:val="BodyText"/>
      </w:pPr>
      <w:r>
        <w:t xml:space="preserve">My academic foundation was built upon rigorous training in astrophysics at [University Name], where I earned my Ph.D. with a dissertation focused on radial velocity detection techniques for terrestrial exoplanets using data from the Magellan Telescopes in Chile. This work required meticulous data analysis, collaborative problem-solving across international teams, and a deep understanding of stellar spectroscopy – skills directly transferable to the cutting-edge research being conducted at institutions like the Korea Astronomy and Space Science Institute (KASI) in Daejeon, with its significant presence and collaboration opportunities within Seoul. I have always been particularly drawn to South Korea's strategic investments in space science, including its burgeoning satellite programs through the Korean Aerospace Research Institute (KARI) and the collaborative spirit fostered by KASI. The prospect of contributing to these national endeavors, working alongside some of East Asia's most talented scientists within the dynamic intellectual hub of Seoul, is not just a career step; it is a convergence of my professional aspirations with Korea's scientific ambitions.</w:t>
      </w:r>
    </w:p>
    <w:p>
      <w:pPr>
        <w:pStyle w:val="BodyText"/>
      </w:pPr>
      <w:r>
        <w:t xml:space="preserve">My research experience extends beyond theoretical modeling. I spent two critical years as a postdoctoral researcher at the [International Observatory/Institution], actively involved in the analysis phase of the TESS (Transiting Exoplanet Survey Satellite) mission. This hands-on experience with large-scale, international observational data sets honed my ability to manage complex projects, mentor junior researchers, and communicate findings effectively – qualities essential for thriving within Korea's collaborative research culture. I am acutely aware that Seoul serves as a pivotal node not only for South Korean science but also as a gateway for East Asian astronomy. The presence of major universities like Seoul National University (SNU), Yonsei University, and Korea University, each with strong astronomy programs and state-of-the-art facilities often in partnership with KASI, creates an unparalleled environment for interdisciplinary research and innovation. I am eager to actively participate in this ecosystem – contributing my skills in exoplanet characterization while learning from the rich expertise developed within South Korea's unique observational context, such as leveraging the advanced capabilities of the 1.8-meter telescope at SNU's observatory or potential future projects utilizing sites with minimal light pollution near Seoul.</w:t>
      </w:r>
    </w:p>
    <w:p>
      <w:pPr>
        <w:pStyle w:val="BodyText"/>
      </w:pPr>
      <w:r>
        <w:t xml:space="preserve">What distinguishes this opportunity for me is not just the world-class facilities but South Korea's visionary approach to integrating astronomy into broader national development and education. I am deeply impressed by initiatives like the Korean Space Strategy 2030, which emphasizes space science as a driver of economic growth and technological leadership. As an Astronomer, I am not merely seeking employment; I seek to become an integral part of South Korea's mission to become a leading force in the global space community. My research on atmospheric signatures of exoplanets aligns perfectly with the growing interest in planetary science within KASI and Korean universities, offering potential pathways for collaboration on future missions or ground-based follow-up studies. Furthermore, I am committed to engaging with the South Korean scientific community through active participation in seminars, contributing to public outreach programs that inspire the next generation of scientists in Seoul – a city renowned for its blend of ancient heritage and futuristic innovation. I understand the importance of cultural sensitivity and collaboration; I have already begun learning basic Korean phrases and am fully prepared to immerse myself into the professional and social fabric of Seoul's academic life.</w:t>
      </w:r>
    </w:p>
    <w:p>
      <w:pPr>
        <w:pStyle w:val="BodyText"/>
      </w:pPr>
      <w:r>
        <w:t xml:space="preserve">The unique environment of South Korea, particularly Seoul, represents an unparalleled confluence of advanced technology, strong governmental support for scientific research, a highly educated workforce, and a genuine passion for exploring the cosmos. The city's energy – its mix of historical significance and relentless technological progress – mirrors my own approach to science: respecting foundational knowledge while relentlessly pursuing new frontiers. I am confident that my specific expertise in exoplanet detection methods, coupled with my adaptability, collaborative spirit, and profound respect for Korea's scientific achievements and future potential, make me an ideal candidate to contribute significantly as an Astronomer within this dynamic setting. I am not simply applying for a position; I am ready to dedicate myself fully to the advancement of astronomy in South Korea Seoul, working shoulder-to-shoulder with local scientists towards discoveries that will illuminate our understanding of the universe and strengthen Korea's place on the world stage.</w:t>
      </w:r>
    </w:p>
    <w:p>
      <w:pPr>
        <w:pStyle w:val="BodyText"/>
      </w:pPr>
      <w:r>
        <w:t xml:space="preserve">Thank you for considering this Personal Statement. I am eager for the opportunity to discuss how my background as an Astronomer can support and enhance the stellar research initiatives flourishing in South Korea Seoul. I look forward to contributing meaningfully to your team and the broader scientific community within this remarkable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Seoul, South Korea</dc:title>
  <dc:creator/>
  <dc:language>en</dc:language>
  <cp:keywords/>
  <dcterms:created xsi:type="dcterms:W3CDTF">2026-07-21T02:26:41Z</dcterms:created>
  <dcterms:modified xsi:type="dcterms:W3CDTF">2026-07-21T02:26:41Z</dcterms:modified>
</cp:coreProperties>
</file>

<file path=docProps/custom.xml><?xml version="1.0" encoding="utf-8"?>
<Properties xmlns="http://schemas.openxmlformats.org/officeDocument/2006/custom-properties" xmlns:vt="http://schemas.openxmlformats.org/officeDocument/2006/docPropsVTypes"/>
</file>