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Switzerland</w:t>
      </w:r>
      <w:r>
        <w:t xml:space="preserve"> </w:t>
      </w:r>
      <w:r>
        <w:t xml:space="preserve">Zurich</w:t>
      </w:r>
    </w:p>
    <w:bookmarkStart w:id="20" w:name="Xa9ebb86cc99b301abacf824d56c245af9f7d157"/>
    <w:p>
      <w:pPr>
        <w:pStyle w:val="Heading1"/>
      </w:pPr>
      <w:r>
        <w:t xml:space="preserve">Personal Statement: A Journey Toward Advancing Astronomy in Switzerland Zurich</w:t>
      </w:r>
    </w:p>
    <w:p>
      <w:pPr>
        <w:pStyle w:val="FirstParagraph"/>
      </w:pPr>
      <w:r>
        <w:t xml:space="preserve">As an aspiring astronomer with a deep-seated passion for unraveling the universe's fundamental mysteries, I write this Personal Statement to express my profound enthusiasm for contributing to the vibrant scientific ecosystem of Switzerland Zurich. My academic trajectory, research experiences, and professional ethos converge at a singular point: the unparalleled opportunity to advance astronomical discovery within one of Europe’s most dynamic and collaborative research environments. Switzerland Zurich is not merely a geographical location in my application—it represents a nexus of innovation where cutting-edge astronomy thrives under the auspices of institutions like ETH Zurich, the University of Zurich, and the Swiss National Science Foundation (SNSF). This statement articulates how my skills, vision, and dedication align with this unique scientific milieu.</w:t>
      </w:r>
    </w:p>
    <w:p>
      <w:pPr>
        <w:pStyle w:val="BodyText"/>
      </w:pPr>
      <w:r>
        <w:t xml:space="preserve">My fascination with astronomy began not in childhood stargazing alone but in the meticulous precision of data analysis. During my undergraduate studies in Physics at the University of Geneva, I collaborated on a project analyzing archival data from the Hubble Space Telescope to study galaxy formation patterns. This early exposure revealed astronomy as more than observation—it is a discipline demanding computational rigor, interdisciplinary collaboration, and an unwavering commitment to evidence-based inquiry. My Master’s research at ETH Zurich further cemented this perspective: I developed Python-based algorithms for processing interferometric data from the Atacama Large Millimeter Array (ALMA), significantly reducing noise in observations of protoplanetary disks. The experience was transformative, not just academically but culturally. Living and working within Switzerland’s academic corridors taught me the Swiss value of "precision through collaboration"—a principle I now consider essential to modern astronomical research.</w:t>
      </w:r>
    </w:p>
    <w:p>
      <w:pPr>
        <w:pStyle w:val="BodyText"/>
      </w:pPr>
      <w:r>
        <w:t xml:space="preserve">As an astronomer, I have consistently sought roles that bridge theoretical insight with technological advancement. My doctoral work at the Max Planck Institute for Astronomy focused on exoplanet atmospheric characterization using transit spectroscopy. This required not only deep knowledge of radiative transfer models but also close coordination with engineers at ESO (European Southern Observatory) to optimize telescope instrumentation. One pivotal moment involved troubleshooting spectral data discrepancies during a Chilean observing run; through iterative testing and dialogue with instrument specialists, we identified a calibration error that would have compromised the entire dataset. This episode underscored my belief that excellence in astronomy hinges on both technical mastery and the ability to thrive within global teams—a skillset I honed in Switzerland’s multicultural research settings. Zurich’s reputation for fostering such interdisciplinary partnerships is precisely why I am drawn to this environment; it is not just a city, but a proving ground for collaborative science.</w:t>
      </w:r>
    </w:p>
    <w:p>
      <w:pPr>
        <w:pStyle w:val="BodyText"/>
      </w:pPr>
      <w:r>
        <w:t xml:space="preserve">Switzerland Zurich offers an ecosystem uniquely suited to my professional ambitions. The presence of the Swiss Federal Institute of Technology (ETH) and its state-of-the-art facilities—such as the new 2-meter telescope at the University Observatory in Zurich—provides an ideal laboratory for advancing observational astronomy. I am particularly inspired by current projects like the</w:t>
      </w:r>
      <w:r>
        <w:t xml:space="preserve"> </w:t>
      </w:r>
      <w:r>
        <w:rPr>
          <w:iCs/>
          <w:i/>
        </w:rPr>
        <w:t xml:space="preserve">Swiss Exoplanet Research Network</w:t>
      </w:r>
      <w:r>
        <w:t xml:space="preserve">, which leverages machine learning to analyze data from space telescopes like CHEOPS. My proficiency in statistical modeling (using R and Python) and experience with large datasets from surveys like Gaia align seamlessly with these initiatives. More importantly, Zurich’s emphasis on sustainability resonates deeply with my approach: I advocate for minimizing the ecological footprint of astronomical infrastructure, a priority increasingly central to Swiss research policy.</w:t>
      </w:r>
    </w:p>
    <w:p>
      <w:pPr>
        <w:pStyle w:val="BodyText"/>
      </w:pPr>
      <w:r>
        <w:t xml:space="preserve">What distinguishes Switzerland Zurich for me is not just its world-class facilities but its cultural ethos. In Switzerland, science operates within a framework of meticulous planning and respect for international cooperation—a philosophy embodied in institutions like CERN (which, though focused on particle physics, shares a spirit of collective discovery with astronomy). Living in Zurich during my Master’s program exposed me to this reality daily: scientists from 80+ countries coexisting harmoniously under the motto "Virtute et Industria" (By virtue and industry). I have witnessed how Swiss institutions actively dismantle silos between disciplines; for example, the University of Zurich’s Astrobiology group collaborates with biologists to explore extremophile life analogs—work that directly informs my interest in biosignatures on exoplanets. This ethos mirrors my own professional identity: I see myself not as a solitary observer but as a contributor within a global network.</w:t>
      </w:r>
    </w:p>
    <w:p>
      <w:pPr>
        <w:pStyle w:val="BodyText"/>
      </w:pPr>
      <w:r>
        <w:t xml:space="preserve">My long-term vision aligns perfectly with Switzerland’s strategic goals for astronomy. The Swiss National Strategy for Research and Innovation identifies space science as critical to future technological advancement, and Zurich stands at its forefront. I aim to pioneer methods for high-resolution spectroscopic analysis of Earth-like exoplanet atmospheres—work that could inform the next generation of missions like the Habitable Worlds Observatory (HWO). To achieve this, I will leverage Zurich’s unique infrastructure: the proximity to ESO’s facilities, access to Swiss supercomputing resources (e.g., CSCS), and the intellectual energy of peer institutions. Crucially, I am committed to sharing knowledge through outreach—hosting public lectures at ETH Zurich or collaborating with Swiss schools on citizen-science projects—to embody Switzerland’s broader mission of making science accessible.</w:t>
      </w:r>
    </w:p>
    <w:p>
      <w:pPr>
        <w:pStyle w:val="BodyText"/>
      </w:pPr>
      <w:r>
        <w:t xml:space="preserve">Finally, my commitment to Switzerland Zurich transcends professional opportunity; it is a personal alignment. The country’s dedication to environmental stewardship, its multilingual culture (I am fluent in English and French), and its balance of urban innovation with alpine serenity provide an ideal setting for sustained scientific creativity. I have long admired how Swiss institutions integrate research with societal benefit—whether through satellite technology aiding climate monitoring or telescopes supporting global astronomical education. As a future astronomer in Switzerland, I pledge to honor this legacy by advancing discoveries while remaining grounded in ethical, sustainable practice.</w:t>
      </w:r>
    </w:p>
    <w:p>
      <w:pPr>
        <w:pStyle w:val="BodyText"/>
      </w:pPr>
      <w:r>
        <w:t xml:space="preserve">In closing, this Personal Statement reflects not merely my qualifications but my conviction that Zurich is where astronomy’s next breakthroughs will unfold. My technical expertise as an astronomer, my proven ability to collaborate across borders, and my deep respect for Switzerland’s scientific culture position me to contribute meaningfully from day one. I am eager to join the ranks of those shaping astronomy in Switzerland Zurich—where curiosity meets precision, and the cosmos becomes ever clearer.</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Switzerland Zurich</dc:title>
  <dc:creator/>
  <dc:language>en</dc:language>
  <cp:keywords/>
  <dcterms:created xsi:type="dcterms:W3CDTF">2025-12-07T18:53:50Z</dcterms:created>
  <dcterms:modified xsi:type="dcterms:W3CDTF">2025-12-07T18:53:50Z</dcterms:modified>
</cp:coreProperties>
</file>

<file path=docProps/custom.xml><?xml version="1.0" encoding="utf-8"?>
<Properties xmlns="http://schemas.openxmlformats.org/officeDocument/2006/custom-properties" xmlns:vt="http://schemas.openxmlformats.org/officeDocument/2006/docPropsVTypes"/>
</file>