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0" w:name="X477828e51f0be1aae17d62c258447993de20d17"/>
    <w:p>
      <w:pPr>
        <w:pStyle w:val="Heading1"/>
      </w:pPr>
      <w:r>
        <w:t xml:space="preserve">Personal Statement: Dedicated Automotive Engineer Seeking to Drive Innovation in Peru Lima</w:t>
      </w:r>
    </w:p>
    <w:p>
      <w:pPr>
        <w:pStyle w:val="FirstParagraph"/>
      </w:pPr>
      <w:r>
        <w:t xml:space="preserve">I stand before you with unwavering passion for automotive engineering and a profound commitment to contributing meaningfully to the evolving transportation landscape of Peru, specifically within the dynamic hub of Lima. My journey has been meticulously shaped by technical excellence, cultural immersion, and a deep understanding of the unique challenges and opportunities presented by Peru's growing automotive sector. I am confident that my expertise in vehicle dynamics, sustainable systems integration, and problem-solving acumen aligns precisely with the demands of advancing automotive innovation in Lima.</w:t>
      </w:r>
    </w:p>
    <w:p>
      <w:pPr>
        <w:pStyle w:val="BodyText"/>
      </w:pPr>
      <w:r>
        <w:t xml:space="preserve">My academic foundation was solidified at the Universidad Nacional de Ingeniería (UNI) in Lima, where I earned my Bachelor's and Master's degrees in Mechanical Engineering with a specialization in Automotive Systems. This critical choice wasn't merely academic; it was a deliberate step to immerse myself within the Peruvian context from the outset. Courses like "Vehicle Dynamics &amp; Suspension Tuning for Variable Terrain," "Automotive Materials Science in Humid Coastal Climates," and "Sustainable Mobility Solutions for Emerging Economies" were not theoretical exercises but essential preparations for Lima's specific environment. I conducted research on optimizing engine cooling systems for Lima's high humidity and intense coastal sun, directly addressing a common failure point in imported vehicles navigating the city's traffic congestion. This local focus, studying the very conditions my future work would impact, provided an irreplaceable advantage in understanding the practical realities of automotive engineering within Peru Lima.</w:t>
      </w:r>
    </w:p>
    <w:p>
      <w:pPr>
        <w:pStyle w:val="BodyText"/>
      </w:pPr>
      <w:r>
        <w:t xml:space="preserve">Professionally, I have honed my skills at leading automotive R&amp;D centers across Latin America. My role as a Senior Systems Engineer at a major multinational subsidiary in Bogotá involved developing advanced driver-assistance systems (ADAS) tailored for urban environments with high pedestrian density and varying road quality – experiences directly transferable to Lima's complex traffic patterns. However, my most significant contribution came through a project specifically designed for the Peruvian market. Recognizing that over 80% of vehicles in Peru are imported and often ill-suited for local conditions, I led a team to prototype an adaptive suspension system using locally sourced materials, significantly improving ride quality on Lima's varied road surfaces – from the smooth avenues of Miraflores to the rugged terrain near the Andes foothills. This project required not only technical ingenuity but also deep engagement with local mechanics and fleet operators in Lima to understand their unmet needs, resulting in a solution that reduced maintenance costs by 25% for participating taxi services. It was a powerful lesson: sustainable automotive progress in Peru Lima must be co-created with the community it serves.</w:t>
      </w:r>
    </w:p>
    <w:p>
      <w:pPr>
        <w:pStyle w:val="BodyText"/>
      </w:pPr>
      <w:r>
        <w:t xml:space="preserve">My technical expertise is deeply rooted in the core pillars of modern automotive engineering, all applied with Peru's specific context in mind. I possess advanced proficiency in CAD (SolidWorks, CATIA), simulation software (ANSYS, MATLAB/Simulink) for thermal and structural analysis under extreme conditions prevalent near Lima. I am adept at integrating emerging technologies like lightweight composites to enhance fuel efficiency – a critical factor given Peru's increasing focus on reducing carbon emissions from its growing vehicle fleet. Furthermore, I have extensive experience in quality control processes, ensuring that components meet stringent reliability standards despite the challenges of the local supply chain and environmental factors unique to coastal Lima. My understanding of Peruvian automotive regulations (SUNAT, OCP) and safety standards is current and practical, ensuring compliance from design inception.</w:t>
      </w:r>
    </w:p>
    <w:p>
      <w:pPr>
        <w:pStyle w:val="BodyText"/>
      </w:pPr>
      <w:r>
        <w:t xml:space="preserve">What truly sets my approach apart for a role in Peru Lima is my unwavering focus on *local relevance*. I understand that an engine designed for European highways won't perform optimally in the dusty conditions of the coastal desert or the altitude variations encountered when traveling towards Huancayo from Lima. My passion drives me to develop solutions that are not just technically sound, but also economically viable and culturally appropriate for Peruvian drivers, manufacturers, and service centers. I am particularly eager to contribute to Peru's growing emphasis on electric mobility (evidenced by recent government incentives) by researching battery thermal management systems specifically designed for Lima's high ambient temperatures and potential grid limitations in certain neighborhoods – a critical factor often overlooked in global EV designs.</w:t>
      </w:r>
    </w:p>
    <w:p>
      <w:pPr>
        <w:pStyle w:val="BodyText"/>
      </w:pPr>
      <w:r>
        <w:t xml:space="preserve">My aspiration extends beyond personal career growth; it is intrinsically tied to the future of mobility within Peru. I envision myself as an integral part of Lima's automotive ecosystem, working alongside local engineers, manufacturers like General Motors' assembly plant in San Martin de Porres (the largest in South America), and academic institutions such as UNI to foster a new generation of homegrown automotive talent. I am committed to sharing knowledge through workshops focused on sustainable maintenance practices and advanced diagnostics – skills desperately needed to support the influx of newer, more complex vehicles entering the Lima market.</w:t>
      </w:r>
    </w:p>
    <w:p>
      <w:pPr>
        <w:pStyle w:val="BodyText"/>
      </w:pPr>
      <w:r>
        <w:t xml:space="preserve">In conclusion, my journey as an Automotive Engineer has been defined by a dedication to excellence forged within Peru's own soil and directed towards solving its unique automotive challenges. I bring not just a resume, but a proven understanding of Lima's infrastructure realities, consumer needs, and the vibrant potential of the Peruvian automotive industry. I am eager to leverage my technical skills, local perspective, and collaborative spirit to contribute significantly to advancing safer, more efficient, and sustainable mobility solutions right here in Peru Lima. I am ready to roll up my sleeves and drive innovation forward for the streets of Lima and beyond.</w:t>
      </w:r>
    </w:p>
    <w:p>
      <w:pPr>
        <w:pStyle w:val="BodyText"/>
      </w:pPr>
      <w:r>
        <w:t xml:space="preserve">Thank you for considering my application. I am enthusiastic about the opportunity to discuss how my vision and expertise align with your goals for automotive advancement within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Lima, Peru</dc:title>
  <dc:creator/>
  <dc:language>en</dc:language>
  <cp:keywords/>
  <dcterms:created xsi:type="dcterms:W3CDTF">2026-04-28T09:19:24Z</dcterms:created>
  <dcterms:modified xsi:type="dcterms:W3CDTF">2026-04-28T09:19:24Z</dcterms:modified>
</cp:coreProperties>
</file>

<file path=docProps/custom.xml><?xml version="1.0" encoding="utf-8"?>
<Properties xmlns="http://schemas.openxmlformats.org/officeDocument/2006/custom-properties" xmlns:vt="http://schemas.openxmlformats.org/officeDocument/2006/docPropsVTypes"/>
</file>