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035b76a9ecfc2960ed49753fb190db1ddb38f12"/>
    <w:p>
      <w:pPr>
        <w:pStyle w:val="Heading1"/>
      </w:pPr>
      <w:r>
        <w:t xml:space="preserve">Personal Statement: Pursuing Excellence as an Automotive Engineer in Cape Town, South Africa</w:t>
      </w:r>
    </w:p>
    <w:p>
      <w:pPr>
        <w:pStyle w:val="FirstParagraph"/>
      </w:pPr>
      <w:r>
        <w:t xml:space="preserve">In the dynamic heart of South Africa's innovation landscape, where the Atlantic Ocean meets the iconic Table Mountain range, I stand ready to contribute my technical expertise and passion for sustainable mobility as an Automotive Engineer. This</w:t>
      </w:r>
      <w:r>
        <w:t xml:space="preserve"> </w:t>
      </w:r>
      <w:r>
        <w:rPr>
          <w:iCs/>
          <w:i/>
        </w:rPr>
        <w:t xml:space="preserve">Personal Statement</w:t>
      </w:r>
      <w:r>
        <w:t xml:space="preserve"> </w:t>
      </w:r>
      <w:r>
        <w:t xml:space="preserve">articulates my unwavering commitment to advancing automotive engineering within South Africa Cape Town's unique ecosystem—a city poised at the forefront of regional transportation evolution. My journey has been meticulously shaped by a deep respect for engineering principles, a fascination with automotive systems, and an earnest desire to address the specific challenges and opportunities presented by our nation's rapidly changing mobility needs.</w:t>
      </w:r>
    </w:p>
    <w:p>
      <w:pPr>
        <w:pStyle w:val="BodyText"/>
      </w:pPr>
      <w:r>
        <w:t xml:space="preserve">My academic foundation was forged at Stellenbosch University, where I earned a Bachelor of Engineering (Honours) in Mechanical Engineering with a specialization in Automotive Systems. The rigorous curriculum immersed me in core disciplines including thermodynamics, fluid mechanics, materials science, and advanced vehicle dynamics—always with an eye toward real-world application. My honours project focused on optimizing lightweight composite structures for off-road vehicles under South African conditions, specifically investigating corrosion resistance against Cape Town's unique marine environment and the abrasive dust of the Karoo region. This work wasn't merely theoretical; I collaborated with a local automotive component manufacturer in Bellville to test prototypes under simulated Cape Town coastal stress, yielding a 15% improvement in structural longevity. This project crystallized my understanding: effective engineering solutions for South Africa Cape Town must be inherently resilient, cost-effective, and responsive to local environmental demands.</w:t>
      </w:r>
    </w:p>
    <w:p>
      <w:pPr>
        <w:pStyle w:val="BodyText"/>
      </w:pPr>
      <w:r>
        <w:t xml:space="preserve">Proficient in industry-standard CAD/CAM software (SolidWorks, CATIA), finite element analysis (ANSYS), and data-driven simulation tools, I possess the technical toolkit essential for modern automotive engineering. My internship at Toyota South Africa's Technical Centre in Port Elizabeth exposed me to full vehicle development cycles—ranging from concept refinement to prototyping and testing—emphasizing the importance of quality control and supply chain efficiency. However, my true motivation lies beyond the factory floor. I am deeply committed to driving innovation aligned with South Africa's strategic priorities: reducing import dependency through localized manufacturing, accelerating electric vehicle (EV) adoption in our unique context, and enhancing road safety across diverse terrains from urban Cape Town streets to rural Namaqualand routes. I’ve actively followed initiatives like the Automotive Industry Development Programme (AIDP) and the emerging EV ecosystem fostered by companies such as Ampere Power Solutions, based right here in Cape Town.</w:t>
      </w:r>
    </w:p>
    <w:p>
      <w:pPr>
        <w:pStyle w:val="BodyText"/>
      </w:pPr>
      <w:r>
        <w:t xml:space="preserve">What truly differentiates my approach is my proactive engagement with South Africa Cape Town's specific challenges. Living in the city for over three years, I’ve observed firsthand how urban congestion, varied topography (including the demanding routes along the West Coast Highway), and climate extremes impact vehicle performance and driver safety. This awareness informs my technical perspective. For instance, during a volunteer project with "Cape Town Mobility for All," I helped assess public transport bus reliability in coastal districts—analysing failure points related to salt corrosion in electrical systems—a direct application of my knowledge to improve local fleet longevity. Furthermore, I actively participate in Cape Town’s engineering community through the South African Institution of Mechanical Engineers (SAIME) chapter, attending workshops on sustainable manufacturing and networking with professionals driving the city's transport innovation agenda.</w:t>
      </w:r>
    </w:p>
    <w:p>
      <w:pPr>
        <w:pStyle w:val="BodyText"/>
      </w:pPr>
      <w:r>
        <w:t xml:space="preserve">I am not merely seeking a role; I seek a purposeful contribution within South Africa Cape Town’s evolving automotive sector. The city represents more than just a location—it is a living laboratory for engineering solutions that must balance global standards with local realities. Whether developing affordable, durable components for the growing fleet of commercial vehicles servicing Cape Town’s tourism and logistics industries, or contributing to the nascent development of EV charging infrastructure tailored to our grid constraints and urban density, I am equipped to deliver tangible value. My focus on sustainable engineering practices—minimizing waste in manufacturing processes and prioritizing energy-efficient vehicle designs—directly supports South Africa's National Development Plan goals for inclusive growth and environmental stewardship.</w:t>
      </w:r>
    </w:p>
    <w:p>
      <w:pPr>
        <w:pStyle w:val="BodyText"/>
      </w:pPr>
      <w:r>
        <w:t xml:space="preserve">My technical skills are complemented by strong communication abilities and a collaborative spirit honed through academic group projects involving international students. I understand that successful automotive engineering in Cape Town requires seamless collaboration between design teams, manufacturing partners, regulatory bodies like the National Regulator for Compulsory Specifications (NRCS), and communities affected by transport decisions. I am eager to bring this holistic perspective to an organization committed to shaping South Africa's automotive future from its vibrant coastal hub.</w:t>
      </w:r>
    </w:p>
    <w:p>
      <w:pPr>
        <w:pStyle w:val="BodyText"/>
      </w:pPr>
      <w:r>
        <w:t xml:space="preserve">South Africa Cape Town is not just where I want to work; it’s where my engineering journey finds its most meaningful application. The city’s blend of natural beauty, economic dynamism, and pressing infrastructure needs creates an unparalleled environment for an Automotive Engineer to make a lasting impact. I am prepared to leverage my academic excellence, hands-on technical experience, and deep-seated commitment to South African innovation to contribute meaningfully from day one. I am confident that my proactive approach, problem-solving mindset, and passion for sustainable mobility align precisely with the vision of forward-thinking engineering firms operating in this exceptional South African city. I look forward to the opportunity to discuss how my skills as an Automotive Engineer can support your team’s mission within the dynamic landscape of Cape Town, South Africa.</w:t>
      </w:r>
    </w:p>
    <w:p>
      <w:pPr>
        <w:pStyle w:val="BodyText"/>
      </w:pPr>
      <w:r>
        <w:t xml:space="preserve">Thank you for considering my application. I am enthusiastic about contributing to the future of automotive engineering in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Cape Town, South Africa</dc:title>
  <dc:creator/>
  <dc:language>en</dc:language>
  <cp:keywords/>
  <dcterms:created xsi:type="dcterms:W3CDTF">2026-07-23T13:29:12Z</dcterms:created>
  <dcterms:modified xsi:type="dcterms:W3CDTF">2026-07-23T13:29:12Z</dcterms:modified>
</cp:coreProperties>
</file>

<file path=docProps/custom.xml><?xml version="1.0" encoding="utf-8"?>
<Properties xmlns="http://schemas.openxmlformats.org/officeDocument/2006/custom-properties" xmlns:vt="http://schemas.openxmlformats.org/officeDocument/2006/docPropsVTypes"/>
</file>