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for</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2b9a5767b0f388421f11d33cb21e00d849b1ab4"/>
    <w:p>
      <w:pPr>
        <w:pStyle w:val="Heading1"/>
      </w:pPr>
      <w:r>
        <w:t xml:space="preserve">Personal Statement: A Commitment to Advancing Mobility in Tanzania Dar es Salaam</w:t>
      </w:r>
    </w:p>
    <w:p>
      <w:pPr>
        <w:pStyle w:val="FirstParagraph"/>
      </w:pPr>
      <w:r>
        <w:t xml:space="preserve">In the vibrant, bustling heart of East Africa where the rhythm of life pulses through the streets of Tanzania Dar es Salaam, I have cultivated a profound passion for engineering that transcends technical expertise—it is deeply rooted in serving community needs. As an aspiring Automotive Engineer, my journey has been shaped by Tanzania’s unique mobility challenges and opportunities. This</w:t>
      </w:r>
      <w:r>
        <w:t xml:space="preserve"> </w:t>
      </w:r>
      <w:r>
        <w:rPr>
          <w:bCs/>
          <w:b/>
        </w:rPr>
        <w:t xml:space="preserve">Personal Statement</w:t>
      </w:r>
      <w:r>
        <w:t xml:space="preserve"> </w:t>
      </w:r>
      <w:r>
        <w:t xml:space="preserve">articulates my dedication to contributing meaningfully to Dar es Salaam’s automotive sector, where innovation must align with local realities: rapid urbanization, infrastructure demands, and the urgent need for sustainable transport solutions.</w:t>
      </w:r>
    </w:p>
    <w:p>
      <w:pPr>
        <w:pStyle w:val="BodyText"/>
      </w:pPr>
      <w:r>
        <w:t xml:space="preserve">Growing up in Dar es Salaam exposed me firsthand to the daily struggles of a city grappling with traffic congestion exceeding 40% during peak hours. My father’s small auto repair shop in Temeke became my classroom. While other children played, I learned to diagnose engine faults using basic tools under the glow of a single bulb—understanding that every vehicle on Tanzania’s roads represented livelihoods, families commuting to work, and goods moving through vital supply chains. This early immersion taught me that automotive engineering is not merely about mechanics; it is about human connection. It is about ensuring a market vendor in Ubungo can reach her customers without delay or a doctor in Ilala can transport life-saving medication efficiently. As I pursued my Bachelor of Engineering in Mechanical Engineering at the University of Dar es Salaam, I focused on courses like Automotive Systems Design and Sustainable Transport Technologies, always asking: "How does this apply here?"</w:t>
      </w:r>
    </w:p>
    <w:p>
      <w:pPr>
        <w:pStyle w:val="BodyText"/>
      </w:pPr>
      <w:r>
        <w:t xml:space="preserve">My academic rigor was complemented by hands-on experience with Tanzania’s automotive landscape. During a six-month internship at East Africa Vehicle Solutions (EAVS), Dar es Salaam’s largest vehicle maintenance network, I assisted in developing a predictive maintenance protocol for fleets operating across the region. We analyzed data from vehicles serving Tanzanian roads—ranging from aging diesel trucks to newer hybrid models—and identified patterns linked to harsh environmental conditions: high humidity accelerating electrical faults, sand ingress damaging transmissions, and inconsistent fuel quality causing engine misfires. This project directly addressed a critical gap: most imported maintenance tools were ill-suited for Tanzania’s context. My team adapted diagnostic software to work with low-bandwidth networks common in rural areas, ensuring mechanics could access repair guides via basic mobile phones—a solution now used by 30+ workshops across Dar es Salaam and Mwanza. This experience cemented my belief that an</w:t>
      </w:r>
      <w:r>
        <w:t xml:space="preserve"> </w:t>
      </w:r>
      <w:r>
        <w:rPr>
          <w:bCs/>
          <w:b/>
        </w:rPr>
        <w:t xml:space="preserve">Automotive Engineer</w:t>
      </w:r>
      <w:r>
        <w:t xml:space="preserve"> </w:t>
      </w:r>
      <w:r>
        <w:t xml:space="preserve">must be a problem-solver first, a technologist second.</w:t>
      </w:r>
    </w:p>
    <w:p>
      <w:pPr>
        <w:pStyle w:val="BodyText"/>
      </w:pPr>
      <w:r>
        <w:t xml:space="preserve">Tanzania’s strategic initiatives further fuel my professional purpose. The government’s National Road Transport Policy (2020) and the ongoing Dar es Salaam Transport Network Project emphasize modernization while prioritizing local capacity building. I actively engaged with these efforts through volunteer work with the Tanzania Automotive Association (TAA), assisting in workshops that trained 50+ mechanics on EV safety protocols as Tanzania pilots its first electric bus fleet along the Mwanza Road corridor. Witnessing a mechanic from Kibaha confidently service a solar-powered vehicle—once thought impossible in our context—revealed how engineering can catalyze social change. I now understand that my role as an</w:t>
      </w:r>
      <w:r>
        <w:t xml:space="preserve"> </w:t>
      </w:r>
      <w:r>
        <w:rPr>
          <w:bCs/>
          <w:b/>
        </w:rPr>
        <w:t xml:space="preserve">Automotive Engineer</w:t>
      </w:r>
      <w:r>
        <w:t xml:space="preserve"> </w:t>
      </w:r>
      <w:r>
        <w:t xml:space="preserve">extends beyond workshops; it involves mentoring the next generation of Tanzanian technicians, ensuring knowledge transfer aligns with national goals.</w:t>
      </w:r>
    </w:p>
    <w:p>
      <w:pPr>
        <w:pStyle w:val="BodyText"/>
      </w:pPr>
      <w:r>
        <w:t xml:space="preserve">My technical capabilities are grounded in both traditional and emerging technologies relevant to Tanzania Dar es Salaam. I am proficient in vehicle diagnostics using industry-standard tools like Autel MAXISYS and Bosch KTS, but I also possess practical skills for repairing vehicles using locally available resources—a necessity when spare parts shipments face customs delays. My recent project focused on optimizing fuel efficiency for local pickup trucks (like the Toyota Hilux), a vehicle critical to Tanzania’s informal economy. By redesigning exhaust systems to reduce emissions by 25% while lowering maintenance costs, we demonstrated that sustainability and affordability can coexist—vital for a nation where 80% of urban transport relies on imported vehicles. This project was funded partly through the Tanzania Science and Technology Research Fund (TASTRF), reinforcing my commitment to solutions with local backing.</w:t>
      </w:r>
    </w:p>
    <w:p>
      <w:pPr>
        <w:pStyle w:val="BodyText"/>
      </w:pPr>
      <w:r>
        <w:t xml:space="preserve">What sets me apart is my cultural fluency and community-centered approach. I speak Swahili fluently, enabling seamless collaboration with mechanics, drivers, and policymakers across Dar es Salaam’s diverse neighborhoods. I’ve participated in "Auto Clinics" organized by the Dar es Salaam City Council to provide free vehicle safety checks for low-income commuters—a practice embodying Tanzania’s principle of</w:t>
      </w:r>
      <w:r>
        <w:t xml:space="preserve"> </w:t>
      </w:r>
      <w:r>
        <w:rPr>
          <w:iCs/>
          <w:i/>
        </w:rPr>
        <w:t xml:space="preserve">Ujamaa</w:t>
      </w:r>
      <w:r>
        <w:t xml:space="preserve"> </w:t>
      </w:r>
      <w:r>
        <w:t xml:space="preserve">(familyhood). In these clinics, I didn’t just fix brakes; I listened to drivers’ challenges and co-designed simple solutions like affordable tire pressure monitors made from locally sourced materials. This human-centered mindset ensures my work as an</w:t>
      </w:r>
      <w:r>
        <w:t xml:space="preserve"> </w:t>
      </w:r>
      <w:r>
        <w:rPr>
          <w:bCs/>
          <w:b/>
        </w:rPr>
        <w:t xml:space="preserve">Automotive Engineer</w:t>
      </w:r>
      <w:r>
        <w:t xml:space="preserve"> </w:t>
      </w:r>
      <w:r>
        <w:t xml:space="preserve">is not transactional but transformative.</w:t>
      </w:r>
    </w:p>
    <w:p>
      <w:pPr>
        <w:pStyle w:val="BodyText"/>
      </w:pPr>
      <w:r>
        <w:t xml:space="preserve">Looking ahead, I aspire to lead initiatives that integrate renewable energy into Tanzania Dar es Salaam’s transport ecosystem. The country’s 2025 roadmap for electric mobility presents immense potential, yet requires engineers who understand the realities of a market where only 15% of vehicles are currently new. I aim to collaborate with institutions like TANZAM (Tanzania National Agency for Transport and Logistics) to develop modular EV charging stations powered by solar—reducing grid dependence in areas with unreliable electricity. This vision is not abstract; it stems from observing children riding bicycles through dusty roads while buses cough smoke, a sight that haunts me daily.</w:t>
      </w:r>
    </w:p>
    <w:p>
      <w:pPr>
        <w:pStyle w:val="BodyText"/>
      </w:pPr>
      <w:r>
        <w:t xml:space="preserve">My journey—from my father’s workshop to university labs and Dar es Salaam’s streets—is a testament to my commitment: to engineer for Tanzania, not just in Tanzania. I seek an opportunity where I can apply my skills as an</w:t>
      </w:r>
      <w:r>
        <w:t xml:space="preserve"> </w:t>
      </w:r>
      <w:r>
        <w:rPr>
          <w:bCs/>
          <w:b/>
        </w:rPr>
        <w:t xml:space="preserve">Automotive Engineer</w:t>
      </w:r>
      <w:r>
        <w:t xml:space="preserve"> </w:t>
      </w:r>
      <w:r>
        <w:t xml:space="preserve">within the dynamic environment of Tanzania Dar es Salaam, contributing to safer, cleaner, and more accessible mobility for every Tanzanian. I am ready to bring technical expertise honed by local challenges into a role that values innovation rooted in community. In Tanzania, where progress is built one engine at a time, I am eager to be part of the solution.</w:t>
      </w:r>
    </w:p>
    <w:p>
      <w:pPr>
        <w:pStyle w:val="BodyText"/>
      </w:pPr>
      <w:r>
        <w:t xml:space="preserve">As this</w:t>
      </w:r>
      <w:r>
        <w:t xml:space="preserve"> </w:t>
      </w:r>
      <w:r>
        <w:rPr>
          <w:bCs/>
          <w:b/>
        </w:rPr>
        <w:t xml:space="preserve">Personal Statement</w:t>
      </w:r>
      <w:r>
        <w:t xml:space="preserve"> </w:t>
      </w:r>
      <w:r>
        <w:t xml:space="preserve">reflects, my aspiration is clear: to transform the future of transportation in Tanzania Dar es Salaam—not through distant theories, but through hands-on dedication where every bolt tightened and every diagnostic completed serves a greater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for Tanzania Dar es Salaam</dc:title>
  <dc:creator/>
  <dc:language>en</dc:language>
  <cp:keywords/>
  <dcterms:created xsi:type="dcterms:W3CDTF">2026-07-23T09:45:33Z</dcterms:created>
  <dcterms:modified xsi:type="dcterms:W3CDTF">2026-07-23T09:45:33Z</dcterms:modified>
</cp:coreProperties>
</file>

<file path=docProps/custom.xml><?xml version="1.0" encoding="utf-8"?>
<Properties xmlns="http://schemas.openxmlformats.org/officeDocument/2006/custom-properties" xmlns:vt="http://schemas.openxmlformats.org/officeDocument/2006/docPropsVTypes"/>
</file>