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Automotive</w:t>
      </w:r>
      <w:r>
        <w:t xml:space="preserve"> </w:t>
      </w:r>
      <w:r>
        <w:t xml:space="preserve">Engineer</w:t>
      </w:r>
      <w:r>
        <w:t xml:space="preserve"> </w:t>
      </w:r>
      <w:r>
        <w:t xml:space="preserve">for</w:t>
      </w:r>
      <w:r>
        <w:t xml:space="preserve"> </w:t>
      </w:r>
      <w:r>
        <w:t xml:space="preserve">Uganda</w:t>
      </w:r>
      <w:r>
        <w:t xml:space="preserve"> </w:t>
      </w:r>
      <w:r>
        <w:t xml:space="preserve">Kampala</w:t>
      </w:r>
    </w:p>
    <w:bookmarkStart w:id="20" w:name="X6d0aaf5c88d902788be1f1ebd6f2f706c3962ec"/>
    <w:p>
      <w:pPr>
        <w:pStyle w:val="Heading1"/>
      </w:pPr>
      <w:r>
        <w:t xml:space="preserve">Personal Statement: A Passionate Automotive Engineer Dedicated to Advancing Mobility in Uganda Kampala</w:t>
      </w:r>
    </w:p>
    <w:p>
      <w:pPr>
        <w:pStyle w:val="FirstParagraph"/>
      </w:pPr>
      <w:r>
        <w:t xml:space="preserve">As I prepare this Personal Statement, my heart fills with profound purpose knowing that my journey as an Automotive Engineer converges with the vibrant energy of Uganda Kampala—a city where transportation is not merely a necessity but the lifeblood of economic growth and community connection. Having completed my Bachelor's in Mechanical Engineering with specialization in Automotive Systems from Makerere University, I have dedicated myself to mastering the technical complexities of vehicle design, propulsion systems, and sustainable mobility solutions. Now, I stand ready to channel this expertise toward transforming Kampala’s automotive landscape while embracing the unique challenges and opportunities of our nation.</w:t>
      </w:r>
    </w:p>
    <w:p>
      <w:pPr>
        <w:pStyle w:val="BodyText"/>
      </w:pPr>
      <w:r>
        <w:t xml:space="preserve">My academic foundation was built on rigorous coursework in thermodynamics, vehicle dynamics, and materials science—disciplines directly applicable to Uganda’s context. However, it was my hands-on internship at a local Kampala-based auto workshop that ignited my commitment to this field. I witnessed firsthand how poorly maintained vehicles contribute to traffic congestion (Kampala averages 35% traffic delays during peak hours), air pollution (exceeding WHO limits by 200%), and preventable accidents. This experience crystallized my resolve: as an Automotive Engineer, I cannot merely design advanced systems in theory—I must create practical solutions that endure Uganda’s harsh climate, unpaved roads, and resource constraints. My thesis on "Cost-Effective Engine Adaptation for African Conditions" analyzed how modifying fuel injection systems could reduce diesel consumption by 15% in vehicles operating under Kampala’s high-altitude environment—a finding later validated during fieldwork at Muyenga Auto Garage.</w:t>
      </w:r>
    </w:p>
    <w:p>
      <w:pPr>
        <w:pStyle w:val="BodyText"/>
      </w:pPr>
      <w:r>
        <w:t xml:space="preserve">Over the past three years, I have honed my technical capabilities through roles that directly align with Uganda’s automotive needs. At KCCA (Kampala Capital City Authority), I contributed to the city’s inaugural electric bus pilot project, optimizing battery thermal management for Kampala’s average 26°C daytime temperatures. This involved collaborating with local technicians to adapt imported EV components—avoiding costly imports by repurposing recycled car batteries from Nairobi. Crucially, I led a team that trained 50 mechanics in basic EV diagnostics through workshops at the Uganda Technical College, ensuring our innovations were transferable and sustainable within Kampala’s existing infrastructure. These efforts reduced workshop downtime by 30% and earned recognition from the Ministry of Works for "context-sensitive engineering."</w:t>
      </w:r>
    </w:p>
    <w:p>
      <w:pPr>
        <w:pStyle w:val="BodyText"/>
      </w:pPr>
      <w:r>
        <w:t xml:space="preserve">What sets my approach apart is my unwavering focus on *localization*. In Uganda Kampala, where 85% of vehicles are second-hand imports with no after-sales support, I developed a modular repair framework that enables mechanics to retrofit obsolete cars with modern fuel-efficiency sensors. For instance, I designed a low-cost oxygen sensor system using locally sourced materials (salvaged from discarded smartphones), which cut emissions by 25% in Toyota Hilux models commonly used as matatus. This project, funded through a seed grant from the Uganda National Youth Service, demonstrated that engineering excellence must begin with understanding Kampala’s realities—not imposing foreign solutions. I also advocated for mandatory vehicle emission testing at Kampala’s major entry points (like Nakasongola Road), resulting in a 20% decline in particulate matter pollution within six months of implementation.</w:t>
      </w:r>
    </w:p>
    <w:p>
      <w:pPr>
        <w:pStyle w:val="BodyText"/>
      </w:pPr>
      <w:r>
        <w:t xml:space="preserve">My vision extends beyond individual vehicles to systemic change. As Uganda aims to achieve 30% electric vehicle adoption by 2035, I am actively partnering with Kampala’s Emerging Technologies Hub to pilot solar-powered charging stations at Njeru Market and Nakivubo Stadium. These stations are designed for low grid dependency—using photovoltaic panels mounted on kiosk structures—to address the city’s frequent power outages. Simultaneously, I am mentoring young Ugandan engineers through Makerere University’s "Green Mobility" student society, emphasizing that an Automotive Engineer must be a community advocate. Last year, we organized Kampala’s first "Clean Transport Fair," where over 200 artisans showcased innovations like bamboo-reinforced bicycle parts and jatropha-based biofuels—proving that sustainable mobility is rooted in local creativity.</w:t>
      </w:r>
    </w:p>
    <w:p>
      <w:pPr>
        <w:pStyle w:val="BodyText"/>
      </w:pPr>
      <w:r>
        <w:t xml:space="preserve">I choose to build my career in Uganda Kampala because this is where the need for skilled, culturally attuned engineers is most acute. While opportunities abound in global automotive hubs, I believe true impact lies here: where a single well-engineered bus can carry 30 people out of traffic jams, where a repaired engine restores livelihoods for drivers who rely on their vehicles to feed families. In Kampala’s bustling markets and winding suburbs, the difference between success and failure is often measured in whether a vehicle can withstand the rain-soaked roads of Buganda or the dusty stretches near Jinja Highway. As an Automotive Engineer, I will not be an outsider offering solutions—I will be embedded in this ecosystem, learning from mechanics at Mbuya Market and collaborating with Kampala’s City Council to shape policies that prioritize safety and sustainability.</w:t>
      </w:r>
    </w:p>
    <w:p>
      <w:pPr>
        <w:pStyle w:val="BodyText"/>
      </w:pPr>
      <w:r>
        <w:t xml:space="preserve">My long-term goal is to establish Uganda’s first indigenous automotive R&amp;D center in Kampala, focused on vehicles designed specifically for East African conditions. This center would develop affordable, climate-resilient transport—such as solar-assisted cargo vans for farmers in Wakiso District or low-cost mobility scooters for elderly citizens—and train a new generation of Ugandan engineers. It is not merely a business venture; it is an investment in our nation’s self-reliance. With the support of institutions like the Uganda Industrial Research Institute and partnerships with companies like TUSK Motors, I am confident this vision can become reality within ten years.</w:t>
      </w:r>
    </w:p>
    <w:p>
      <w:pPr>
        <w:pStyle w:val="BodyText"/>
      </w:pPr>
      <w:r>
        <w:t xml:space="preserve">As I present this Personal Statement, I reaffirm that my identity as an Automotive Engineer is inseparable from my commitment to Uganda Kampala. My technical skills are merely the foundation; the true measure of success lies in how many Ugandan families experience safer commutes, cleaner air, and greater economic opportunity because of our work. Kampala’s streets demand engineers who understand its rhythm—the sound of matatu engines at dawn, the urgency of a driver racing to beat rush hour, the hope in every repaired headlight. I am ready to answer that call with expertise, empathy, and relentless dedication.</w:t>
      </w:r>
    </w:p>
    <w:p>
      <w:pPr>
        <w:pStyle w:val="BodyText"/>
      </w:pPr>
      <w:r>
        <w:t xml:space="preserve">Together, we can transform Kampala from a city defined by traffic chaos into a model of sustainable urban mobility—where engineering serves humanity as powerfully as it does technology. This is the legacy I aspire to build in my home country. As an Automotive Engineer committed to Uganda Kampala, I do not merely seek employment; I seek partnership in building our nation’s future on wheels.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Automotive Engineer for Uganda Kampala</dc:title>
  <dc:creator/>
  <dc:language>en</dc:language>
  <cp:keywords/>
  <dcterms:created xsi:type="dcterms:W3CDTF">2026-05-02T16:02:51Z</dcterms:created>
  <dcterms:modified xsi:type="dcterms:W3CDTF">2026-05-02T16:02:51Z</dcterms:modified>
</cp:coreProperties>
</file>

<file path=docProps/custom.xml><?xml version="1.0" encoding="utf-8"?>
<Properties xmlns="http://schemas.openxmlformats.org/officeDocument/2006/custom-properties" xmlns:vt="http://schemas.openxmlformats.org/officeDocument/2006/docPropsVTypes"/>
</file>