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Córdoba,</w:t>
      </w:r>
      <w:r>
        <w:t xml:space="preserve"> </w:t>
      </w:r>
      <w:r>
        <w:t xml:space="preserve">Argentina</w:t>
      </w:r>
    </w:p>
    <w:bookmarkStart w:id="26" w:name="X47b572d4f296b26dba0376e8fa08f9bb4d44cc6"/>
    <w:p>
      <w:pPr>
        <w:pStyle w:val="Heading1"/>
      </w:pPr>
      <w:r>
        <w:t xml:space="preserve">Personal Statement for Biologist Position in Argentina, Córdoba</w:t>
      </w:r>
    </w:p>
    <w:p>
      <w:pPr>
        <w:pStyle w:val="FirstParagraph"/>
      </w:pPr>
      <w:r>
        <w:t xml:space="preserve">As I reflect on my journey as a biologist, the vibrant ecosystems of Argentina's Córdoba province have consistently drawn me like a magnetic force. This Personal Statement articulates not merely my academic and professional trajectory, but my profound commitment to contributing to the scientific community and environmental stewardship within this unique region. Having dedicated over five years to biological research with deep roots in Córdoba's ecological landscape, I am eager to apply my expertise at the intersection of conservation biology, biodiversity management, and community engagement in Argentina's heartland.</w:t>
      </w:r>
    </w:p>
    <w:bookmarkStart w:id="20" w:name="Xd56fca9391171bbb757c678b879e312e210a9ed"/>
    <w:p>
      <w:pPr>
        <w:pStyle w:val="Heading2"/>
      </w:pPr>
      <w:r>
        <w:t xml:space="preserve">Academic Foundation and Córdoba Connection</w:t>
      </w:r>
    </w:p>
    <w:p>
      <w:pPr>
        <w:pStyle w:val="FirstParagraph"/>
      </w:pPr>
      <w:r>
        <w:t xml:space="preserve">My academic path began at the Universidad Nacional de Córdoba (UNC), where I earned my Bachelor of Science in Biology with honors. The university's renowned Botanical Garden and proximity to the Sierras Chicas mountains provided unparalleled field laboratories for my studies. Courses such as "Biodiversity of Argentinean Ecosystems" and "Conservation Strategies for Mediterranean Climates" were taught through the lens of Córdoba's unique challenges—habitat fragmentation in the Monte Desert, invasive species management in the Rio Segundo wetlands, and climate adaptation in agricultural landscapes. My thesis,</w:t>
      </w:r>
      <w:r>
        <w:t xml:space="preserve"> </w:t>
      </w:r>
      <w:r>
        <w:rPr>
          <w:iCs/>
          <w:i/>
        </w:rPr>
        <w:t xml:space="preserve">"Phylogenetic Diversity of Endemic Orchids in Córdoba's Sierras Chicas: Implications for Protected Area Design,"</w:t>
      </w:r>
      <w:r>
        <w:t xml:space="preserve"> </w:t>
      </w:r>
      <w:r>
        <w:t xml:space="preserve">was fieldwork-intensive across 12 localities including El Chaco Natural Park and the Quebrada del Condorito. This research didn't just earn me academic recognition; it forged my understanding that effective biology must be place-based, deeply contextualized to Argentina's regional realities.</w:t>
      </w:r>
    </w:p>
    <w:bookmarkEnd w:id="20"/>
    <w:bookmarkStart w:id="21" w:name="X61cdc73aa03a2899647a308026360f855e2d439"/>
    <w:p>
      <w:pPr>
        <w:pStyle w:val="Heading2"/>
      </w:pPr>
      <w:r>
        <w:t xml:space="preserve">Professional Experience Rooted in Córdoba's Needs</w:t>
      </w:r>
    </w:p>
    <w:p>
      <w:pPr>
        <w:pStyle w:val="FirstParagraph"/>
      </w:pPr>
      <w:r>
        <w:t xml:space="preserve">My professional journey has been intentionally aligned with Córdoba’s environmental priorities. As a Field Biologist for the Provincial Environmental Ministry (Secretaría de Ambiente de Córdoba), I spearheaded a two-year project monitoring the recovery of native grasslands in the San Francisco Valley following agricultural conversion. Using GPS mapping and soil health assessments, my team documented a 32% increase in endemic plant species within three years through targeted reseeding protocols developed with local ranchers. This work directly supported Córdoba's</w:t>
      </w:r>
      <w:r>
        <w:t xml:space="preserve"> </w:t>
      </w:r>
      <w:r>
        <w:rPr>
          <w:iCs/>
          <w:i/>
        </w:rPr>
        <w:t xml:space="preserve">Plan de Acción por la Biodiversidad</w:t>
      </w:r>
      <w:r>
        <w:t xml:space="preserve">, demonstrating how scientific rigor can merge with community-driven conservation—something I now champion as essential for any biologist operating in Argentina.</w:t>
      </w:r>
    </w:p>
    <w:p>
      <w:pPr>
        <w:pStyle w:val="BodyText"/>
      </w:pPr>
      <w:r>
        <w:t xml:space="preserve">Additionally, my role as a Research Assistant at UNC's Institute of Ecology (INEC) involved collaborating with the Córdoba Water Resources Committee on a study of freshwater macroinvertebrates in the Cosquín River basin. We identified pollution hotspots linked to agricultural runoff, which directly influenced municipal water management policies. This experience cemented my belief that biology in Argentina must transcend academic theory—it must serve immediate, tangible community needs as seen in Córdoba’s evolving environmental governance.</w:t>
      </w:r>
    </w:p>
    <w:bookmarkEnd w:id="21"/>
    <w:bookmarkStart w:id="22" w:name="why-córdoba-the-regional-imperative"/>
    <w:p>
      <w:pPr>
        <w:pStyle w:val="Heading2"/>
      </w:pPr>
      <w:r>
        <w:t xml:space="preserve">Why Córdoba? The Regional Imperative</w:t>
      </w:r>
    </w:p>
    <w:p>
      <w:pPr>
        <w:pStyle w:val="FirstParagraph"/>
      </w:pPr>
      <w:r>
        <w:t xml:space="preserve">Córdoba is not just a location for me—it represents the living laboratory where Argentina’s biological heritage and conservation challenges converge most vividly. The province houses 18% of Argentina's endemic species, including the critically endangered ñandú (rhea) and unique flora like</w:t>
      </w:r>
      <w:r>
        <w:t xml:space="preserve"> </w:t>
      </w:r>
      <w:r>
        <w:rPr>
          <w:iCs/>
          <w:i/>
        </w:rPr>
        <w:t xml:space="preserve">Calceolaria cordobensis</w:t>
      </w:r>
      <w:r>
        <w:t xml:space="preserve">, yet faces unprecedented pressures from climate change and land-use shifts. As a biologist committed to Argentina's ecological future, I cannot imagine contributing meaningfully elsewhere. The University of Córdoba’s research infrastructure, the collaborative spirit of local NGOs like Fundación Vida Silvestre Córdoba, and the province’s active participation in national initiatives like the</w:t>
      </w:r>
      <w:r>
        <w:t xml:space="preserve"> </w:t>
      </w:r>
      <w:r>
        <w:rPr>
          <w:iCs/>
          <w:i/>
        </w:rPr>
        <w:t xml:space="preserve">Programa Nacional de Restauración de Ecosistemas</w:t>
      </w:r>
      <w:r>
        <w:t xml:space="preserve"> </w:t>
      </w:r>
      <w:r>
        <w:t xml:space="preserve">create an ecosystem for impactful work that simply doesn’t exist elsewhere with such density.</w:t>
      </w:r>
    </w:p>
    <w:bookmarkEnd w:id="22"/>
    <w:bookmarkStart w:id="23" w:name="X24535748eb3279bab09c0a1ebca57fd3b3a8e7b"/>
    <w:p>
      <w:pPr>
        <w:pStyle w:val="Heading2"/>
      </w:pPr>
      <w:r>
        <w:t xml:space="preserve">Skills Aligned with Córdoba's Biological Landscape</w:t>
      </w:r>
    </w:p>
    <w:p>
      <w:pPr>
        <w:pStyle w:val="FirstParagraph"/>
      </w:pPr>
      <w:r>
        <w:t xml:space="preserve">My technical toolkit is tailored to the realities of biological work in Argentina. I am proficient in:</w:t>
      </w:r>
    </w:p>
    <w:p>
      <w:pPr>
        <w:numPr>
          <w:ilvl w:val="0"/>
          <w:numId w:val="1001"/>
        </w:numPr>
        <w:pStyle w:val="Compact"/>
      </w:pPr>
      <w:r>
        <w:rPr>
          <w:bCs/>
          <w:b/>
        </w:rPr>
        <w:t xml:space="preserve">Field Ecology:</w:t>
      </w:r>
      <w:r>
        <w:t xml:space="preserve"> </w:t>
      </w:r>
      <w:r>
        <w:t xml:space="preserve">Habitat assessment, species identification (including herpetofauna and flora), camera trapping, and GIS mapping across Córdoba’s diverse biomes.</w:t>
      </w:r>
    </w:p>
    <w:p>
      <w:pPr>
        <w:numPr>
          <w:ilvl w:val="0"/>
          <w:numId w:val="1001"/>
        </w:numPr>
        <w:pStyle w:val="Compact"/>
      </w:pPr>
      <w:r>
        <w:rPr>
          <w:bCs/>
          <w:b/>
        </w:rPr>
        <w:t xml:space="preserve">Data Analysis:</w:t>
      </w:r>
      <w:r>
        <w:t xml:space="preserve"> </w:t>
      </w:r>
      <w:r>
        <w:t xml:space="preserve">R programming for biodiversity modeling, statistical analysis of long-term ecological datasets from regional monitoring networks.</w:t>
      </w:r>
    </w:p>
    <w:p>
      <w:pPr>
        <w:numPr>
          <w:ilvl w:val="0"/>
          <w:numId w:val="1001"/>
        </w:numPr>
        <w:pStyle w:val="Compact"/>
      </w:pPr>
      <w:r>
        <w:rPr>
          <w:bCs/>
          <w:b/>
        </w:rPr>
        <w:t xml:space="preserve">Community Engagement:</w:t>
      </w:r>
      <w:r>
        <w:t xml:space="preserve"> </w:t>
      </w:r>
      <w:r>
        <w:t xml:space="preserve">Experience designing outreach programs for rural communities in Punilla Valley, translating scientific findings into actionable conservation practices through workshops led in Spanish and local dialects.</w:t>
      </w:r>
    </w:p>
    <w:p>
      <w:pPr>
        <w:pStyle w:val="FirstParagraph"/>
      </w:pPr>
      <w:r>
        <w:t xml:space="preserve">Beyond technical skills, I bring cultural fluency—having grown up in Córdoba’s suburban landscape of Villa María, I understand the socioecological tensions between agriculture (the province’s economic engine) and conservation. This perspective allows me to navigate discussions with farmers, policymakers, and scientists with mutual respect—a critical skill for any biologist in Argentina.</w:t>
      </w:r>
    </w:p>
    <w:bookmarkEnd w:id="23"/>
    <w:bookmarkStart w:id="24" w:name="X56380851a3820c19bb0a7319e45a3d82f0fae03"/>
    <w:p>
      <w:pPr>
        <w:pStyle w:val="Heading2"/>
      </w:pPr>
      <w:r>
        <w:t xml:space="preserve">Future Vision: Advancing Biology in Córdoba</w:t>
      </w:r>
    </w:p>
    <w:p>
      <w:pPr>
        <w:pStyle w:val="FirstParagraph"/>
      </w:pPr>
      <w:r>
        <w:t xml:space="preserve">Looking ahead, I envision my career as a bridge between global biological science and local Córdoban needs. My immediate goal is to join an organization like the Instituto de Investigaciones en Biodiversidad y Medio Ambiente (INBIO) or a provincial conservation NGO to develop climate-resilient habitat corridors connecting fragmented forests in the Sierras. I aim to integrate traditional ecological knowledge from Indigenous communities like the Wichí and Qom—who have stewarded this land for centuries—with modern genomic tools to protect species at risk due to changing rainfall patterns.</w:t>
      </w:r>
    </w:p>
    <w:p>
      <w:pPr>
        <w:pStyle w:val="BodyText"/>
      </w:pPr>
      <w:r>
        <w:t xml:space="preserve">Longer-term, I aspire to co-create a training program for young Córdoban biologists focused on community-based monitoring—empowering local residents with the tools to document biodiversity shifts. This aligns with Argentina’s National Biodiversity Strategy and reflects my conviction that sustainable biology must be locally owned. In a province where over 60% of its territory is agricultural, this approach ensures conservation doesn’t exist in isolation from livelihoods.</w:t>
      </w:r>
    </w:p>
    <w:bookmarkEnd w:id="24"/>
    <w:bookmarkStart w:id="25" w:name="X6979d8bcdc5fb1216918bf2cb854f7eba4d2a72"/>
    <w:p>
      <w:pPr>
        <w:pStyle w:val="Heading2"/>
      </w:pPr>
      <w:r>
        <w:t xml:space="preserve">Conclusion: A Commitment Forged in Córdoba's Soil</w:t>
      </w:r>
    </w:p>
    <w:p>
      <w:pPr>
        <w:pStyle w:val="FirstParagraph"/>
      </w:pPr>
      <w:r>
        <w:t xml:space="preserve">To me, being a biologist in Argentina is inseparable from serving the land that shaped me. The scent of wild rosemary on a Sierras Chicas slope, the call of the Andean condor near El Chocón—these are not just memories; they are the compass guiding my professional life. My Personal Statement isn't just an application; it's a declaration that I am ready to invest my expertise in Córdoba’s biological future. I seek not merely a position, but the opportunity to become part of the living network of scientists, farmers, and communities who are protecting Argentina’s most precious resource: its irreplaceable natural heritage. In this province where science meets soil and conservation meets culture, I am ready to contribute—fully committed as a biologist in Córdoba.</w:t>
      </w:r>
    </w:p>
    <w:p>
      <w:pPr>
        <w:pStyle w:val="BodyText"/>
      </w:pPr>
      <w:r>
        <w:t xml:space="preserve">- María Fernández, Biologist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Córdoba, Argentina</dc:title>
  <dc:creator/>
  <dc:language>en</dc:language>
  <cp:keywords/>
  <dcterms:created xsi:type="dcterms:W3CDTF">2026-07-22T06:19:15Z</dcterms:created>
  <dcterms:modified xsi:type="dcterms:W3CDTF">2026-07-22T06:19:15Z</dcterms:modified>
</cp:coreProperties>
</file>

<file path=docProps/custom.xml><?xml version="1.0" encoding="utf-8"?>
<Properties xmlns="http://schemas.openxmlformats.org/officeDocument/2006/custom-properties" xmlns:vt="http://schemas.openxmlformats.org/officeDocument/2006/docPropsVTypes"/>
</file>