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Opportunities</w:t>
      </w:r>
      <w:r>
        <w:t xml:space="preserve"> </w:t>
      </w:r>
      <w:r>
        <w:t xml:space="preserve">in</w:t>
      </w:r>
      <w:r>
        <w:t xml:space="preserve"> </w:t>
      </w:r>
      <w:r>
        <w:t xml:space="preserve">Canada</w:t>
      </w:r>
      <w:r>
        <w:t xml:space="preserve"> </w:t>
      </w:r>
      <w:r>
        <w:t xml:space="preserve">Vancouver</w:t>
      </w:r>
    </w:p>
    <w:bookmarkStart w:id="20" w:name="X1d5cfe12c550b2fb11753c10d5c8bae37ba3fca"/>
    <w:p>
      <w:pPr>
        <w:pStyle w:val="Heading1"/>
      </w:pPr>
      <w:r>
        <w:t xml:space="preserve">Personal Statement: A Biologist's Commitment to Environmental Stewardship in Canada Vancouver</w:t>
      </w:r>
    </w:p>
    <w:p>
      <w:pPr>
        <w:pStyle w:val="FirstParagraph"/>
      </w:pPr>
      <w:r>
        <w:t xml:space="preserve">From the moment I first observed the intricate balance of ecosystems during childhood hikes through British Columbia's coastal rainforests, I knew my path would lead me toward biology. Today, as an aspiring professional biologist with a deep commitment to conservation and scientific inquiry, I am excited to present this Personal Statement outlining my qualifications, passion for ecological resilience, and unwavering desire to contribute meaningfully to the vibrant scientific community in Canada Vancouver.</w:t>
      </w:r>
    </w:p>
    <w:p>
      <w:pPr>
        <w:pStyle w:val="BodyText"/>
      </w:pPr>
      <w:r>
        <w:t xml:space="preserve">My academic journey began with a Bachelor of Science in Environmental Biology at the University of British Columbia (UBC), where I immersed myself in the unique biodiversity surrounding Vancouver. Courses like Marine Ecology, Conservation Biology, and Geographic Information Systems (GIS) provided me with foundational knowledge, but it was hands-on work along the Fraser River estuary that ignited my professional purpose. I conducted field research on salmonid migration patterns under the guidance of Dr. Elena Torres, analyzing how urban runoff impacted juvenile fish habitats. This experience revealed the delicate interplay between human activity and natural systems—a theme central to Vancouver's environmental narrative—and cemented my resolve to become a biologist dedicated to practical, solution-oriented science.</w:t>
      </w:r>
    </w:p>
    <w:p>
      <w:pPr>
        <w:pStyle w:val="BodyText"/>
      </w:pPr>
      <w:r>
        <w:t xml:space="preserve">During my Master of Science in Aquatic Ecology at Simon Fraser University (SFU), I expanded my expertise through a thesis project focused on the restoration of riparian zones in Metro Vancouver's urban watersheds. Collaborating with the City of Richmond Environmental Department, I assessed the efficacy of native plant buffers in reducing sedimentation and improving water quality for endangered species like the Western Painted Turtle. My work required meticulous data collection, statistical analysis using R programming, and community engagement with local Indigenous groups—the Squamish Nation—to integrate traditional ecological knowledge. This project not only resulted in a published paper in the *Journal of Environmental Management* but also taught me that effective biology transcends laboratory walls; it demands collaboration across disciplines and cultures.</w:t>
      </w:r>
    </w:p>
    <w:p>
      <w:pPr>
        <w:pStyle w:val="BodyText"/>
      </w:pPr>
      <w:r>
        <w:t xml:space="preserve">My professional experience further solidified my readiness to serve as a biologist in Canada Vancouver. As an Intern Biologist with the Pacific Salmon Foundation, I supported watershed health assessments across the Lower Mainland, utilizing drone-based surveys and water chemistry testing to monitor ecosystem recovery post-urban development. One pivotal project involved restoring a degraded creek in Burnaby by partnering with community volunteers—a testament to how biology thrives when rooted in public stewardship. Simultaneously, I volunteered with the Vancouver Nature School, leading educational programs for youth on urban biodiversity, which deepened my understanding of science communication’s role in fostering environmental citizenship—a value deeply embraced by Vancouver's Greenest City Action Plan.</w:t>
      </w:r>
    </w:p>
    <w:p>
      <w:pPr>
        <w:pStyle w:val="BodyText"/>
      </w:pPr>
      <w:r>
        <w:t xml:space="preserve">What draws me specifically to Canada Vancouver is its unparalleled convergence of ecological richness and progressive environmental policy. Unlike many cities where conservation feels theoretical, Vancouver lives its commitment to sustainability: from the ambitious Zero Waste Strategy to the protection of over 30% of municipal land as green space. The city’s unique position—a coastal metropolis bordered by mountains and ocean—creates a living laboratory for studying climate change adaptation, invasive species management, and urban wildlife corridors. I am eager to contribute to initiatives like the City’s Climate Adaptation Strategy or the newly established Pacific Northwest Marine Conservation Network, where my skills in habitat assessment and community-based research would align directly with local needs.</w:t>
      </w:r>
    </w:p>
    <w:p>
      <w:pPr>
        <w:pStyle w:val="BodyText"/>
      </w:pPr>
      <w:r>
        <w:t xml:space="preserve">Moreover, Vancouver’s scientific ecosystem is a magnet for innovation. Institutions like UBC's Biodiversity Research Centre, Fisheries and Oceans Canada's Pacific Region office, and NGOs such as the David Suzuki Foundation foster interdisciplinary collaboration that I seek to join. My proficiency in GIS mapping (ArcGIS Pro), species identification (including rare flora of the Coast Range), and experience with Canadian environmental regulations like the Species at Risk Act (SARA) position me to immediately support projects addressing Vancouver’s most pressing challenges: preserving salmon runs amid warming waters, mitigating habitat fragmentation, and enhancing biodiversity in a rapidly growing city.</w:t>
      </w:r>
    </w:p>
    <w:p>
      <w:pPr>
        <w:pStyle w:val="BodyText"/>
      </w:pPr>
      <w:r>
        <w:t xml:space="preserve">As a biologist, I view my role not merely as an observer but as an active participant in safeguarding the natural heritage that defines Canada's Pacific coast. I am particularly inspired by Vancouver’s vision to be the world’s greenest city by 2050—a mission that demands rigorously scientific approaches grounded in place-based understanding. My work on urban stream restoration has shown me how localized, evidence-based action can yield measurable ecological benefits, and I am prepared to apply this philosophy across Vancouver's diverse ecosystems, from Stanley Park's forests to the Strait of Georgia’s marine environments.</w:t>
      </w:r>
    </w:p>
    <w:p>
      <w:pPr>
        <w:pStyle w:val="BodyText"/>
      </w:pPr>
      <w:r>
        <w:t xml:space="preserve">Looking ahead, I aspire to grow into a leadership role where my expertise in ecosystem monitoring and community engagement supports long-term conservation goals in Canada Vancouver. Whether through policy-informed fieldwork with government agencies or innovative projects with environmental NGOs, I aim to bridge science and action. I am not just seeking employment; I am committed to becoming a lifelong resident contributing to the health of this extraordinary region.</w:t>
      </w:r>
    </w:p>
    <w:p>
      <w:pPr>
        <w:pStyle w:val="BodyText"/>
      </w:pPr>
      <w:r>
        <w:t xml:space="preserve">This Personal Statement reflects my journey as a biologist shaped by the Pacific Northwest’s wonders and challenges. My skills, dedication, and passion align precisely with Vancouver’s ecological priorities—and with Canada’s broader mission of environmental leadership. I am ready to bring my expertise to your team, collaborate with fellow biologists in this dynamic city, and help ensure that Canada Vancouver remains a global benchmark for sustainable coexistence between urban life and natural ecosystems.</w:t>
      </w:r>
    </w:p>
    <w:p>
      <w:pPr>
        <w:pStyle w:val="BodyText"/>
      </w:pPr>
      <w:r>
        <w:t xml:space="preserve">Thank you for considering my application. I eagerly anticipate the opportunity to discuss how my vision as a biologist can support the vibrant environmental future of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Opportunities in Canada Vancouver</dc:title>
  <dc:creator/>
  <cp:keywords/>
  <dcterms:created xsi:type="dcterms:W3CDTF">2026-07-15T02:24:37Z</dcterms:created>
  <dcterms:modified xsi:type="dcterms:W3CDTF">2026-07-15T02:24:37Z</dcterms:modified>
</cp:coreProperties>
</file>

<file path=docProps/custom.xml><?xml version="1.0" encoding="utf-8"?>
<Properties xmlns="http://schemas.openxmlformats.org/officeDocument/2006/custom-properties" xmlns:vt="http://schemas.openxmlformats.org/officeDocument/2006/docPropsVTypes"/>
</file>