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73b391477604eeec3d4bb7f0c1c2a493058cb53"/>
    <w:p>
      <w:pPr>
        <w:pStyle w:val="Heading1"/>
      </w:pPr>
      <w:r>
        <w:t xml:space="preserve">Personal Statement: A Dedicated Biologist Committed to Egypt Cairo's Ecological Future</w:t>
      </w:r>
    </w:p>
    <w:p>
      <w:pPr>
        <w:pStyle w:val="FirstParagraph"/>
      </w:pPr>
      <w:r>
        <w:t xml:space="preserve">As a passionate and trained Biologist with a profound commitment to the unique ecosystems of our region, I am writing this Personal Statement to express my enthusiastic interest in contributing to conservation and scientific advancement within Egypt Cairo. This document serves as a comprehensive reflection of my academic foundation, field experience, professional aspirations, and unwavering dedication to applying biological sciences for the sustainable future of Egypt’s most dynamic and ecologically significant city—Cairo. My journey has been meticulously shaped by an intimate understanding of the Nile River's lifeblood role in shaping Cairo’s biodiversity and the urgent need for locally grounded scientific solutions.</w:t>
      </w:r>
    </w:p>
    <w:p>
      <w:pPr>
        <w:pStyle w:val="BodyText"/>
      </w:pPr>
      <w:r>
        <w:t xml:space="preserve">My academic path began with a Bachelor of Science in Biology at Cairo University, where I immersed myself in courses spanning ecological systems, molecular biology, and environmental science. The curriculum was deeply enriched by fieldwork along the Nile Riverbanks near Cairo, allowing me to observe firsthand the intricate interplay between urban development and natural habitats. Courses like "Urban Ecology of the Nile Basin" and "Conservation Biology in Arid Regions" were pivotal, as they directly connected my studies to Egypt Cairo’s specific environmental challenges. I conducted a senior thesis on the impact of microplastics on aquatic invertebrate populations in the Qarun Lake ecosystem, a critical wetland adjacent to Greater Cairo. This research underscored how pollution from rapidly expanding urban centers like Cairo directly threatens native biodiversity, fueling my resolve to become a Biologist actively engaged in solving these local problems.</w:t>
      </w:r>
    </w:p>
    <w:p>
      <w:pPr>
        <w:pStyle w:val="BodyText"/>
      </w:pPr>
      <w:r>
        <w:t xml:space="preserve">Building upon my academic background, I gained invaluable hands-on experience through internships with the Egyptian Environmental Affairs Agency (EEAA) and the Nature Conservation Sector. During my internship with EEAA's Cairo Environmental Unit, I assisted in monitoring bird migration patterns along the Nile corridor—a vital route for species like the endangered Egyptian Vulture. My responsibilities included data collection on nesting sites, habitat quality assessments near industrial zones in Greater Cairo, and community awareness workshops for residents about coexisting with urban wildlife. This experience cemented my understanding that effective conservation in Egypt Cairo cannot be dictated from outside; it must arise from deep local knowledge and collaboration with communities living within the city's ecological footprint. I also volunteered with the Al-Minya University Desert Research Center, contributing to a project assessing medicinal plant diversity in the Eastern Desert foothills—regions ecologically linked to Cairo’s agricultural hinterlands. This work highlighted how sustainable resource use near Cairo impacts both rural and urban populations.</w:t>
      </w:r>
    </w:p>
    <w:p>
      <w:pPr>
        <w:pStyle w:val="BodyText"/>
      </w:pPr>
      <w:r>
        <w:t xml:space="preserve">My professional ethos as a Biologist is defined by an unshakeable belief in science serving society, particularly within the context of Egypt. I am acutely aware that Cairo, with its population exceeding 20 million people and continuous expansion into sensitive ecological zones, faces unprecedented pressures. Habitat fragmentation from infrastructure projects like the New Administrative Capital threatens migratory corridors and native species. Water security linked to the Nile is paramount for Cairo’s survival, and understanding aquatic ecosystem health is non-negotiable. As a Biologist deeply rooted in Egypt Cairo, I am committed to translating complex scientific data into actionable strategies that resonate with local stakeholders—from government planners at the Ministry of Environmental Affairs to farmers in Giza governorate. My goal is not merely to study Cairo’s ecology but to actively participate in safeguarding it through evidence-based policy recommendations and community-led initiatives.</w:t>
      </w:r>
    </w:p>
    <w:p>
      <w:pPr>
        <w:pStyle w:val="BodyText"/>
      </w:pPr>
      <w:r>
        <w:t xml:space="preserve">The urgency of my mission stems from a personal connection. Growing up on the outskirts of Cairo, I witnessed the gradual loss of local flora and fauna due to unchecked urbanization. I remember childhood memories of common species like the Egyptian Tortoise or various waterfowl becoming increasingly rare within my neighborhood. This personal stake has driven me to seek opportunities where my skills can make a tangible difference *right here* in Egypt Cairo. I am particularly eager to contribute to ongoing efforts such as the Nile Basin Initiative’s conservation programs, the rehabilitation projects for Wadi El Rayan Protected Area (a critical desert ecosystem bordering Cairo’s western edge), or collaborations with institutions like the American University in Cairo (AUC) and Ain Shams University on urban biodiversity mapping. I am ready to apply my expertise in ecological monitoring, data analysis using GIS tools, and stakeholder engagement to support these vital projects.</w:t>
      </w:r>
    </w:p>
    <w:p>
      <w:pPr>
        <w:pStyle w:val="BodyText"/>
      </w:pPr>
      <w:r>
        <w:t xml:space="preserve">Looking ahead, my long-term aspiration is to become a leading voice for science-informed environmental management within Egypt Cairo. I envision establishing a research unit focused on urban-wildlife interfaces and climate resilience specifically for the Greater Cairo Area. This would involve partnerships with local universities, government agencies, and NGOs to develop localized conservation frameworks that balance development needs with ecological imperatives. I am not just seeking a job as a Biologist; I am seeking a meaningful role where my work directly contributes to preserving Egypt Cairo’s natural heritage for future generations—ensuring the city thrives not in spite of its environment, but because of it.</w:t>
      </w:r>
    </w:p>
    <w:p>
      <w:pPr>
        <w:pStyle w:val="BodyText"/>
      </w:pPr>
      <w:r>
        <w:t xml:space="preserve">This Personal Statement is more than an application; it is a testament to my lifelong dedication as a Biologist to the unique ecological tapestry of Egypt Cairo. I am prepared to bring my academic rigor, field-tested experience, and profound local understanding to any team committed to advancing biological science for the benefit of this extraordinary city. I am eager for the opportunity to collaborate with fellow scientists and communities across Egypt Cairo, turning scientific insight into enduring environmental stewardship.</w:t>
      </w:r>
    </w:p>
    <w:p>
      <w:pPr>
        <w:pStyle w:val="BodyText"/>
      </w:pPr>
      <w:r>
        <w:t xml:space="preserve">Thank you for considering my application. I look forward to discussing how my vision as a Biologist aligns with the critical conservation and research needs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Egypt Cairo</dc:title>
  <dc:creator/>
  <cp:keywords/>
  <dcterms:created xsi:type="dcterms:W3CDTF">2026-07-14T23:03:14Z</dcterms:created>
  <dcterms:modified xsi:type="dcterms:W3CDTF">2026-07-14T23:03:14Z</dcterms:modified>
</cp:coreProperties>
</file>

<file path=docProps/custom.xml><?xml version="1.0" encoding="utf-8"?>
<Properties xmlns="http://schemas.openxmlformats.org/officeDocument/2006/custom-properties" xmlns:vt="http://schemas.openxmlformats.org/officeDocument/2006/docPropsVTypes"/>
</file>