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X436c29177ce67db913e79b4e0a9ca4bfc126383"/>
    <w:p>
      <w:pPr>
        <w:pStyle w:val="Heading1"/>
      </w:pPr>
      <w:r>
        <w:t xml:space="preserve">Personal Statement for Biologist Position</w:t>
      </w:r>
    </w:p>
    <w:p>
      <w:pPr>
        <w:pStyle w:val="FirstParagraph"/>
      </w:pPr>
      <w:r>
        <w:t xml:space="preserve">As a dedicated</w:t>
      </w:r>
      <w:r>
        <w:t xml:space="preserve"> </w:t>
      </w:r>
      <w:r>
        <w:rPr>
          <w:bCs/>
          <w:b/>
        </w:rPr>
        <w:t xml:space="preserve">Biologist</w:t>
      </w:r>
      <w:r>
        <w:t xml:space="preserve"> </w:t>
      </w:r>
      <w:r>
        <w:t xml:space="preserve">with extensive field experience and a profound commitment to biodiversity conservation, I am writing this Personal Statement to express my enthusiastic application for a research position within Islamabad's scientific community. This document represents not merely an application but a comprehensive reflection of my professional journey, academic rigor, and unwavering dedication to advancing biological sciences in</w:t>
      </w:r>
      <w:r>
        <w:t xml:space="preserve"> </w:t>
      </w:r>
      <w:r>
        <w:rPr>
          <w:bCs/>
          <w:b/>
        </w:rPr>
        <w:t xml:space="preserve">Pakistan Islamabad</w:t>
      </w:r>
      <w:r>
        <w:t xml:space="preserve">—a city uniquely positioned at the crossroads of ecological diversity and scientific opportunity.</w:t>
      </w:r>
    </w:p>
    <w:p>
      <w:pPr>
        <w:pStyle w:val="BodyText"/>
      </w:pPr>
      <w:r>
        <w:t xml:space="preserve">My fascination with biology began during childhood explorations of the Margalla Hills near Islamabad, where I observed firsthand the delicate balance between urban expansion and natural ecosystems. This early connection ignited my academic pursuit at Quaid-e-Azam University in Islamabad, where I earned my Master's degree in Environmental Biology with honors. My thesis on "Impact of Urbanization on Avian Biodiversity in Pothohar Plateau" utilized GIS mapping to analyze habitat fragmentation around Islamabad's protected zones, directly addressing challenges faced by the Capital Territory's ecosystems. This research was published in the</w:t>
      </w:r>
      <w:r>
        <w:t xml:space="preserve"> </w:t>
      </w:r>
      <w:r>
        <w:rPr>
          <w:iCs/>
          <w:i/>
        </w:rPr>
        <w:t xml:space="preserve">Pakistan Journal of Zoology</w:t>
      </w:r>
      <w:r>
        <w:t xml:space="preserve">, establishing my early contribution to local ecological knowledge.</w:t>
      </w:r>
    </w:p>
    <w:p>
      <w:pPr>
        <w:pStyle w:val="BodyText"/>
      </w:pPr>
      <w:r>
        <w:t xml:space="preserve">During my doctoral studies at the University of Agriculture, Faisalabad (with fieldwork conducted in Islamabad's Margalla Hills National Park), I developed expertise in molecular ecology and conservation genetics. My dissertation, "Genetic Diversity Assessment of Endangered Himalayan Tragopan in Northern Pakistan," combined DNA barcoding with remote sensing to create a conservation framework for this flagship species. This work required frequent collaboration with the Islamabad-based</w:t>
      </w:r>
      <w:r>
        <w:t xml:space="preserve"> </w:t>
      </w:r>
      <w:r>
        <w:rPr>
          <w:iCs/>
          <w:i/>
        </w:rPr>
        <w:t xml:space="preserve">Wildlife Research &amp; Conservation Society (WRCS)</w:t>
      </w:r>
      <w:r>
        <w:t xml:space="preserve">, where I conducted on-site population monitoring. These experiences solidified my understanding that effective biology practice in</w:t>
      </w:r>
      <w:r>
        <w:t xml:space="preserve"> </w:t>
      </w:r>
      <w:r>
        <w:rPr>
          <w:bCs/>
          <w:b/>
        </w:rPr>
        <w:t xml:space="preserve">Pakistan Islamabad</w:t>
      </w:r>
      <w:r>
        <w:t xml:space="preserve"> </w:t>
      </w:r>
      <w:r>
        <w:t xml:space="preserve">demands both scientific precision and cultural sensitivity to local ecological contexts.</w:t>
      </w:r>
    </w:p>
    <w:p>
      <w:pPr>
        <w:pStyle w:val="BodyText"/>
      </w:pPr>
      <w:r>
        <w:t xml:space="preserve">My professional journey has included a critical two-year role as a Field Biologist with the Pakistan Environmental Protection Agency (EPA) in Islamabad, where I led the "Urban Wetland Restoration Initiative" at the Rawal Lake ecosystem. This project involved rehabilitating native macrophyte species while engaging community stakeholders from adjacent neighborhoods—a model I now advocate for all biological interventions in</w:t>
      </w:r>
      <w:r>
        <w:t xml:space="preserve"> </w:t>
      </w:r>
      <w:r>
        <w:rPr>
          <w:bCs/>
          <w:b/>
        </w:rPr>
        <w:t xml:space="preserve">Pakistan Islamabad</w:t>
      </w:r>
      <w:r>
        <w:t xml:space="preserve">. The initiative successfully increased waterfowl populations by 42% within 18 months, earning recognition from the Ministry of Climate Change. This experience taught me that a</w:t>
      </w:r>
      <w:r>
        <w:t xml:space="preserve"> </w:t>
      </w:r>
      <w:r>
        <w:rPr>
          <w:bCs/>
          <w:b/>
        </w:rPr>
        <w:t xml:space="preserve">Biologist</w:t>
      </w:r>
      <w:r>
        <w:t xml:space="preserve"> </w:t>
      </w:r>
      <w:r>
        <w:t xml:space="preserve">in Pakistan must bridge scientific methodology with community engagement to achieve sustainable outcomes.</w:t>
      </w:r>
    </w:p>
    <w:p>
      <w:pPr>
        <w:pStyle w:val="BodyText"/>
      </w:pPr>
      <w:r>
        <w:t xml:space="preserve">What distinguishes my approach is my commitment to locally relevant research. While working with the Islamabad Wildlife Management Board, I adapted Western conservation models to address Pakistan-specific challenges like climate-induced migration patterns in Himalayan fauna. For instance, I developed a predictive model for snow leopard habitat shifts using satellite data—crucial for Islamabad's newly established Snow Leopard Conservation Center at Chakwal (35km from capital). This project directly contributed to the "National Biodiversity Strategy 2025," demonstrating my ability to align fieldwork with national priorities. I remain deeply invested in how</w:t>
      </w:r>
      <w:r>
        <w:t xml:space="preserve"> </w:t>
      </w:r>
      <w:r>
        <w:rPr>
          <w:bCs/>
          <w:b/>
        </w:rPr>
        <w:t xml:space="preserve">Pakistan Islamabad</w:t>
      </w:r>
      <w:r>
        <w:t xml:space="preserve"> </w:t>
      </w:r>
      <w:r>
        <w:t xml:space="preserve">can serve as a catalyst for South Asian ecological leadership through science-driven policy.</w:t>
      </w:r>
    </w:p>
    <w:p>
      <w:pPr>
        <w:pStyle w:val="BodyText"/>
      </w:pPr>
      <w:r>
        <w:t xml:space="preserve">Beyond technical expertise, I possess advanced training in Geographic Information Systems (GIS) and statistical analysis—skills vital for modern biological research. My recent certification in "Climate Resilience Planning" from the International Center for Integrated Mountain Development (ICIMOD), based in Kathmandu but with Islamabad as a key partner hub, further equips me to address climate vulnerabilities affecting our region's biodiversity. I have also trained 15 junior field staff at the Islamabad-based</w:t>
      </w:r>
      <w:r>
        <w:t xml:space="preserve"> </w:t>
      </w:r>
      <w:r>
        <w:rPr>
          <w:iCs/>
          <w:i/>
        </w:rPr>
        <w:t xml:space="preserve">Pakistan Biodiversity Foundation</w:t>
      </w:r>
      <w:r>
        <w:t xml:space="preserve"> </w:t>
      </w:r>
      <w:r>
        <w:t xml:space="preserve">in standardized ecological monitoring protocols, emphasizing the importance of building local capacity—a principle central to my identity as a Biologist committed to Pakistan's scientific self-sufficiency.</w:t>
      </w:r>
    </w:p>
    <w:p>
      <w:pPr>
        <w:pStyle w:val="BodyText"/>
      </w:pPr>
      <w:r>
        <w:t xml:space="preserve">My vision for contributing to</w:t>
      </w:r>
      <w:r>
        <w:t xml:space="preserve"> </w:t>
      </w:r>
      <w:r>
        <w:rPr>
          <w:bCs/>
          <w:b/>
        </w:rPr>
        <w:t xml:space="preserve">Pakistan Islamabad</w:t>
      </w:r>
      <w:r>
        <w:t xml:space="preserve"> </w:t>
      </w:r>
      <w:r>
        <w:t xml:space="preserve">extends beyond research into tangible community impact. I propose establishing an "Urban Biodiversity Observatory" at the Islamabad Botanical Garden, integrating citizen science with academic research to monitor insect pollinator declines—a critical issue threatening agricultural stability across Pakistan. This initiative would collaborate with schools in Rawalpindi-Islamabad metropolitan area, turning conservation into educational opportunity. As a</w:t>
      </w:r>
      <w:r>
        <w:t xml:space="preserve"> </w:t>
      </w:r>
      <w:r>
        <w:rPr>
          <w:bCs/>
          <w:b/>
        </w:rPr>
        <w:t xml:space="preserve">Biologist</w:t>
      </w:r>
      <w:r>
        <w:t xml:space="preserve">, I believe science must serve society; thus, I prioritize projects that yield both data and direct community benefits.</w:t>
      </w:r>
    </w:p>
    <w:p>
      <w:pPr>
        <w:pStyle w:val="BodyText"/>
      </w:pPr>
      <w:r>
        <w:t xml:space="preserve">What drives my work is the understanding that Pakistan's biological heritage—from the Indus River Delta to the Himalayan foothills near Islamabad—represents irreplaceable global assets. The loss of even a single species could disrupt ecological services worth billions annually to our national economy. As a</w:t>
      </w:r>
      <w:r>
        <w:t xml:space="preserve"> </w:t>
      </w:r>
      <w:r>
        <w:rPr>
          <w:bCs/>
          <w:b/>
        </w:rPr>
        <w:t xml:space="preserve">Biologist</w:t>
      </w:r>
      <w:r>
        <w:t xml:space="preserve"> </w:t>
      </w:r>
      <w:r>
        <w:t xml:space="preserve">in Islamabad, I am uniquely positioned to contribute through institutions like the Pakistan Council of Scientific and Industrial Research (PCSIR) laboratories and the University of Islamabad's newly launched Centre for Molecular Ecology. My recent publication on "Adaptive Conservation Strategies for Climate-Vulnerable Species" has been cited by policymakers at the Prime Minister's Office, proving my research directly informs decision-making in</w:t>
      </w:r>
      <w:r>
        <w:t xml:space="preserve"> </w:t>
      </w:r>
      <w:r>
        <w:rPr>
          <w:bCs/>
          <w:b/>
        </w:rPr>
        <w:t xml:space="preserve">Pakistan Islamabad</w:t>
      </w:r>
      <w:r>
        <w:t xml:space="preserve">.</w:t>
      </w:r>
    </w:p>
    <w:p>
      <w:pPr>
        <w:pStyle w:val="BodyText"/>
      </w:pPr>
      <w:r>
        <w:t xml:space="preserve">This Personal Statement encapsulates my professional ethos: that biology must be both rigorous and rooted in place. I have chosen to apply for positions within Islamabad not merely as a location, but because it is the nerve center of Pakistan's scientific advancement where ecology meets policy. My goal is clear—to become an integral part of the team shaping biological conservation in</w:t>
      </w:r>
      <w:r>
        <w:t xml:space="preserve"> </w:t>
      </w:r>
      <w:r>
        <w:rPr>
          <w:bCs/>
          <w:b/>
        </w:rPr>
        <w:t xml:space="preserve">Pakistan Islamabad</w:t>
      </w:r>
      <w:r>
        <w:t xml:space="preserve"> </w:t>
      </w:r>
      <w:r>
        <w:t xml:space="preserve">through evidence-based action that safeguards our natural heritage for future generations. I bring not just expertise but an unwavering passion to transform challenges into opportunities for ecological resilience.</w:t>
      </w:r>
    </w:p>
    <w:p>
      <w:pPr>
        <w:pStyle w:val="BodyText"/>
      </w:pPr>
      <w:r>
        <w:t xml:space="preserve">In conclusion, my academic foundation, field experience, and community-centered approach position me to make immediate contributions as a Biologist in Islamabad. I am eager to bring my skills in habitat assessment, genetic monitoring, and stakeholder engagement to Pakistan's capital city—a hub where scientific innovation can directly influence the nation's environmental future. This Personal Statement represents my commitment: that through dedicated biological science practiced in</w:t>
      </w:r>
      <w:r>
        <w:t xml:space="preserve"> </w:t>
      </w:r>
      <w:r>
        <w:rPr>
          <w:bCs/>
          <w:b/>
        </w:rPr>
        <w:t xml:space="preserve">Pakistan Islamabad</w:t>
      </w:r>
      <w:r>
        <w:t xml:space="preserve">, we can cultivate a more sustainable and biodiverse Pakistan.</w:t>
      </w:r>
    </w:p>
    <w:p>
      <w:pPr>
        <w:pStyle w:val="BodyText"/>
      </w:pPr>
      <w:r>
        <w:t xml:space="preserve">Sincerely,</w:t>
      </w:r>
      <w:r>
        <w:br/>
      </w:r>
      <w:r>
        <w:rPr>
          <w:iCs/>
          <w:i/>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Pakistan Islamabad</dc:title>
  <dc:creator/>
  <dc:language>en</dc:language>
  <cp:keywords/>
  <dcterms:created xsi:type="dcterms:W3CDTF">2025-12-10T07:02:54Z</dcterms:created>
  <dcterms:modified xsi:type="dcterms:W3CDTF">2025-12-10T07:02:54Z</dcterms:modified>
</cp:coreProperties>
</file>

<file path=docProps/custom.xml><?xml version="1.0" encoding="utf-8"?>
<Properties xmlns="http://schemas.openxmlformats.org/officeDocument/2006/custom-properties" xmlns:vt="http://schemas.openxmlformats.org/officeDocument/2006/docPropsVTypes"/>
</file>