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for</w:t>
      </w:r>
      <w:r>
        <w:t xml:space="preserve"> </w:t>
      </w:r>
      <w:r>
        <w:t xml:space="preserve">Jeddah,</w:t>
      </w:r>
      <w:r>
        <w:t xml:space="preserve"> </w:t>
      </w:r>
      <w:r>
        <w:t xml:space="preserve">Saudi</w:t>
      </w:r>
      <w:r>
        <w:t xml:space="preserve"> </w:t>
      </w:r>
      <w:r>
        <w:t xml:space="preserve">Arabia</w:t>
      </w:r>
    </w:p>
    <w:bookmarkStart w:id="20" w:name="X0fb574108ec1bd707f8743f67f555ce12e962f5"/>
    <w:p>
      <w:pPr>
        <w:pStyle w:val="Heading1"/>
      </w:pPr>
      <w:r>
        <w:t xml:space="preserve">Personal Statement: A Dedicated Biologist Eager to Contribute to Scientific Advancement in Jeddah, Saudi Arabia</w:t>
      </w:r>
    </w:p>
    <w:p>
      <w:pPr>
        <w:pStyle w:val="FirstParagraph"/>
      </w:pPr>
      <w:r>
        <w:t xml:space="preserve">As a highly motivated and experienced biologist with over eight years of comprehensive field and laboratory experience, I am writing to express my profound enthusiasm for contributing to the scientific landscape of Saudi Arabia, specifically within the vibrant city of Jeddah. This</w:t>
      </w:r>
      <w:r>
        <w:t xml:space="preserve"> </w:t>
      </w:r>
      <w:r>
        <w:rPr>
          <w:iCs/>
          <w:i/>
        </w:rPr>
        <w:t xml:space="preserve">Personal Statement</w:t>
      </w:r>
      <w:r>
        <w:t xml:space="preserve"> </w:t>
      </w:r>
      <w:r>
        <w:t xml:space="preserve">outlines my professional journey, core competencies, and deep commitment to aligning my biological expertise with the ambitious goals of Vision 2030 and the unique environmental and developmental needs of Jeddah. My passion for biology extends far beyond academic pursuit; it is intrinsically linked to fostering sustainable ecosystems, supporting public health initiatives, and empowering communities – all critical pillars for Saudi Arabia's future prosperity.</w:t>
      </w:r>
    </w:p>
    <w:p>
      <w:pPr>
        <w:pStyle w:val="BodyText"/>
      </w:pPr>
      <w:r>
        <w:t xml:space="preserve">My academic foundation includes a Master's degree in Environmental Biology from the University of Edinburgh, where my research focused on coastal ecosystem resilience in rapidly urbanizing regions. This work provided me with invaluable insights into the complex interplay between human development and biodiversity conservation – a dynamic particularly relevant to Jeddah’s position as a major port city experiencing significant growth along the Red Sea coastline. I understand that Jeddah’s unique ecological context, encompassing mangrove forests, coral reefs, and diverse marine life within the Red Sea environment, demands specialized biological expertise. It is this specific context – the need to balance economic progress with environmental stewardship in a city of such cultural and strategic significance – that deeply resonates with my professional purpose.</w:t>
      </w:r>
    </w:p>
    <w:p>
      <w:pPr>
        <w:pStyle w:val="BodyText"/>
      </w:pPr>
      <w:r>
        <w:t xml:space="preserve">Throughout my career, I have honed a robust skill set directly applicable to the challenges and opportunities present in Jeddah. My hands-on experience includes extensive field surveys across arid and semi-arid coastal environments, meticulous water quality analysis (including parameters critical for Red Sea health), species identification and biodiversity monitoring programs, and data-driven environmental impact assessment. For instance, during a recent project in the Al-Ahsa region, I led a team conducting baseline studies on freshwater wetland habitats to inform regional conservation planning. I am proficient in advanced laboratory techniques for microbial analysis and molecular ecology, and adept at utilizing Geographic Information Systems (GIS) for spatial analysis of ecological data – tools essential for evidence-based environmental management in Saudi Arabia’s evolving urban centers like Jeddah. Furthermore, I possess a strong understanding of Saudi environmental regulations and the importance of integrating traditional ecological knowledge with modern scientific methods.</w:t>
      </w:r>
    </w:p>
    <w:p>
      <w:pPr>
        <w:pStyle w:val="BodyText"/>
      </w:pPr>
      <w:r>
        <w:t xml:space="preserve">What truly drives my application to contribute as a</w:t>
      </w:r>
      <w:r>
        <w:t xml:space="preserve"> </w:t>
      </w:r>
      <w:r>
        <w:rPr>
          <w:iCs/>
          <w:i/>
        </w:rPr>
        <w:t xml:space="preserve">Biologist</w:t>
      </w:r>
      <w:r>
        <w:t xml:space="preserve"> </w:t>
      </w:r>
      <w:r>
        <w:t xml:space="preserve">within</w:t>
      </w:r>
      <w:r>
        <w:t xml:space="preserve"> </w:t>
      </w:r>
      <w:r>
        <w:rPr>
          <w:iCs/>
          <w:i/>
        </w:rPr>
        <w:t xml:space="preserve">Saudi Arabia Jeddah</w:t>
      </w:r>
      <w:r>
        <w:t xml:space="preserve"> </w:t>
      </w:r>
      <w:r>
        <w:t xml:space="preserve">is not merely professional opportunity, but a genuine commitment to supporting the Kingdom's transformative vision. Vision 2030 emphasizes economic diversification, environmental sustainability, and enhanced quality of life – goals that are intrinsically supported by robust biological sciences. Jeddah, as a gateway city and cultural hub, stands at the forefront of this transformation. I am eager to apply my expertise to support initiatives such as protecting the Red Sea's unparalleled marine biodiversity (a global priority), developing sustainable water resource management strategies for a coastal metropolis, contributing to public health through environmental monitoring programs (e.g., identifying vectors or waterborne pathogens), and participating in educational outreach that fosters local environmental awareness. My previous experience working within multicultural teams across the Middle East has prepared me to collaborate effectively with Saudi colleagues, understand local priorities, and communicate complex scientific concepts clearly and respectfully.</w:t>
      </w:r>
    </w:p>
    <w:p>
      <w:pPr>
        <w:pStyle w:val="BodyText"/>
      </w:pPr>
      <w:r>
        <w:t xml:space="preserve">I am deeply aware of the cultural context and values of Saudi Arabia. I have actively engaged in learning about Islamic principles regarding environmental stewardship (Khalifa) and have a profound respect for the Kingdom's rich heritage. My approach to work prioritizes collaboration, respect for local customs, adherence to ethical standards, and a commitment to community benefit – all aligned with the spirit of Saudi society. I am also committed to continuous learning and professional development within the Saudi scientific framework, including seeking opportunities for language acquisition (Arabic) and further integration into the local scientific community in Jeddah.</w:t>
      </w:r>
    </w:p>
    <w:p>
      <w:pPr>
        <w:pStyle w:val="BodyText"/>
      </w:pPr>
      <w:r>
        <w:t xml:space="preserve">The potential to contribute meaningfully within Jeddah’s burgeoning environmental science sector is incredibly compelling. I envision myself actively participating in research consortia with institutions like King Abdullah University of Science and Technology (KAUST), which is strategically located near Jeddah, or collaborating with the Saudi Environmental Authority (SEPA) on critical coastal management projects. My goal is to move beyond mere data collection; I aim to be a proactive contributor, helping translate biological insights into tangible policies and practices that safeguard Jeddah’s natural assets for future generations while supporting its sustainable growth as a global city.</w:t>
      </w:r>
    </w:p>
    <w:p>
      <w:pPr>
        <w:pStyle w:val="BodyText"/>
      </w:pPr>
      <w:r>
        <w:t xml:space="preserve">In conclusion, my dedication to the field of biology, combined with my specific experience in coastal and environmental systems relevant to the Red Sea region, technical expertise, cultural sensitivity, and unwavering commitment to Saudi Arabia's Vision 2030 goals make me a highly suitable candidate for a biologist role within Jeddah. I am not seeking merely employment; I seek an opportunity to be part of the vital scientific workforce shaping the sustainable future of this remarkable city and nation. I am confident that my skills, passion, and alignment with Saudi priorities will enable me to make significant contributions from day one in my role as a biologist in Jeddah, Saudi Arabia. Thank you for considering this</w:t>
      </w:r>
      <w:r>
        <w:t xml:space="preserve"> </w:t>
      </w:r>
      <w:r>
        <w:rPr>
          <w:iCs/>
          <w:i/>
        </w:rPr>
        <w:t xml:space="preserve">Personal Statement</w:t>
      </w:r>
      <w:r>
        <w:t xml:space="preserve"> </w:t>
      </w:r>
      <w:r>
        <w:t xml:space="preserve">and my application.</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for Jeddah, Saudi Arabia</dc:title>
  <dc:creator/>
  <dc:language>en</dc:language>
  <cp:keywords/>
  <dcterms:created xsi:type="dcterms:W3CDTF">2026-07-20T01:18:23Z</dcterms:created>
  <dcterms:modified xsi:type="dcterms:W3CDTF">2026-07-20T01:18:23Z</dcterms:modified>
</cp:coreProperties>
</file>

<file path=docProps/custom.xml><?xml version="1.0" encoding="utf-8"?>
<Properties xmlns="http://schemas.openxmlformats.org/officeDocument/2006/custom-properties" xmlns:vt="http://schemas.openxmlformats.org/officeDocument/2006/docPropsVTypes"/>
</file>