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Singapore</w:t>
      </w:r>
      <w:r>
        <w:t xml:space="preserve"> </w:t>
      </w:r>
      <w:r>
        <w:t xml:space="preserve">Opportunities</w:t>
      </w:r>
    </w:p>
    <w:bookmarkStart w:id="20" w:name="X46d02938970417799adc076395d4b5e186491b6"/>
    <w:p>
      <w:pPr>
        <w:pStyle w:val="Heading1"/>
      </w:pPr>
      <w:r>
        <w:t xml:space="preserve">Personal Statement: A Dedicated Biologist Eager to Contribute to Singapore's Scientific Landscape</w:t>
      </w:r>
    </w:p>
    <w:p>
      <w:pPr>
        <w:pStyle w:val="FirstParagraph"/>
      </w:pPr>
      <w:r>
        <w:t xml:space="preserve">As a passionate and highly skilled Biologist with extensive field experience in tropical ecology and conservation, I am writing this Personal Statement to express my profound commitment to advancing biological sciences within the dynamic environment of Singapore. My academic background, practical research contributions, and deep understanding of Southeast Asian ecosystems align seamlessly with Singapore’s vision for sustainable urban development and biodiversity preservation. This document outlines my professional journey, core competencies, and unwavering dedication to making meaningful contributions to Singapore's scientific community—a nation where cutting-edge research meets urgent environmental imperatives.</w:t>
      </w:r>
    </w:p>
    <w:p>
      <w:pPr>
        <w:pStyle w:val="BodyText"/>
      </w:pPr>
      <w:r>
        <w:t xml:space="preserve">My fascination with biology began during childhood explorations of Singapore’s lush green spaces, from the mangroves of Sungei Buloh to the rainforests of Bukit Timah Nature Reserve. Witnessing both the resilience and fragility of these ecosystems ignited a lifelong mission: to apply scientific rigor in protecting biodiversity while supporting Singapore's unique urban context. This early connection fueled my decision to pursue a Master’s in Tropical Biology at Nanyang Technological University (NTU), where I specialized in urban wildlife adaptation and collaborated with the National Parks Board (NParks) on critical studies of native bird species within Singapore’s expanding green corridors. My thesis, "Urbanization Impacts on Avian Diversity in Singapore’s Core Reserves," provided actionable data for habitat management strategies now referenced in NParks’ conservation planning documents—a direct contribution to Singapore's commitment to becoming a global leader in urban biodiversity.</w:t>
      </w:r>
    </w:p>
    <w:p>
      <w:pPr>
        <w:pStyle w:val="BodyText"/>
      </w:pPr>
      <w:r>
        <w:t xml:space="preserve">As a Biologist, I prioritize fieldwork-driven research that directly addresses local challenges. In my previous role as a Research Assistant at A*STAR’s Marine Science Lab, I led a project assessing coral health across Singapore’s coastal fringes, integrating molecular analysis with ecological surveys to identify climate-resilient species. This work resulted in two peer-reviewed publications in journals including</w:t>
      </w:r>
      <w:r>
        <w:t xml:space="preserve"> </w:t>
      </w:r>
      <w:r>
        <w:rPr>
          <w:iCs/>
          <w:i/>
        </w:rPr>
        <w:t xml:space="preserve">Marine Pollution Bulletin</w:t>
      </w:r>
      <w:r>
        <w:t xml:space="preserve"> </w:t>
      </w:r>
      <w:r>
        <w:t xml:space="preserve">and directly informed Singapore’s National Coral Restoration Programme. I am adept at deploying advanced methodologies—from environmental DNA (eDNA) sampling to GIS mapping—that are increasingly vital for Singapore’s precision conservation efforts. My ability to translate complex data into clear policy recommendations has been recognized by partners like the Nature Society (Singapore), where I co-developed an educational toolkit for citizen science initiatives monitoring invasive species in urban parks.</w:t>
      </w:r>
    </w:p>
    <w:p>
      <w:pPr>
        <w:pStyle w:val="BodyText"/>
      </w:pPr>
      <w:r>
        <w:t xml:space="preserve">Singapore’s ambitious sustainability goals, from its 2030 Green Plan to the Singapore Green Plan 2030, have positioned me as a strong candidate to contribute meaningfully. I am particularly drawn to how Singapore balances economic growth with ecological stewardship—a philosophy mirrored in my own career approach. For instance, during my fieldwork at the Singapore Botanic Gardens’ National Orchid Garden, I collaborated with horticulturists to develop a protocol for assessing orchid pollinator networks amid urban heat island effects. This project exemplifies how biological research can directly serve Singapore’s vision of a "City in Nature," where every green initiative is backed by scientific evidence. My proficiency in multilingual communication (English, Mandarin, Malay) further enables effective engagement with Singapore’s diverse community stakeholders—a critical asset for any Biologist working within the nation’s multicultural framework.</w:t>
      </w:r>
    </w:p>
    <w:p>
      <w:pPr>
        <w:pStyle w:val="BodyText"/>
      </w:pPr>
      <w:r>
        <w:t xml:space="preserve">What distinguishes my application is not merely my technical expertise but my proactive alignment with Singapore's strategic priorities. I have closely followed initiatives such as the Singapore Green Plan 2030, which emphasizes biodiversity conservation and climate action. My research on urban insect pollinators, conducted across residential estates in Tampines and Jurong East, provided insights used by the National Environment Agency (NEA) to optimize planting strategies for enhancing ecosystem services. I am eager to bring this experience—coupled with my certification in Advanced GIS Analysis (from NUS’ Department of Geography)—to Singapore’s next generation of environmental projects. I understand that as a Biologist in Singapore, success requires navigating complex intersections: scientific excellence, regulatory compliance, and community engagement.</w:t>
      </w:r>
    </w:p>
    <w:p>
      <w:pPr>
        <w:pStyle w:val="BodyText"/>
      </w:pPr>
      <w:r>
        <w:t xml:space="preserve">Looking ahead, I envision myself contributing to groundbreaking work at institutions like the Lee Kong Chian Natural History Museum or the Tropical Marine Science Institute. I am especially keen to support projects under Singapore’s Southeast Asian Biodiversity Centre (SEABC), where collaborative regional research is accelerating conservation outcomes across ASEAN. My long-term aspiration aligns with Singapore’s call for scientists who can innovate at the nexus of urbanization and ecology—such as developing bio-engineered solutions for coastal erosion or creating AI-driven monitoring systems for threatened species. I am confident that my blend of field experience, analytical skills, and cultural fluency makes me an ideal fit to advance Singapore’s position as a hub for tropical biological innovation.</w:t>
      </w:r>
    </w:p>
    <w:p>
      <w:pPr>
        <w:pStyle w:val="BodyText"/>
      </w:pPr>
      <w:r>
        <w:t xml:space="preserve">In conclusion, this Personal Statement reflects my profound dedication to the field of biology and my specific commitment to serving Singapore. As a Biologist with proven impact in local contexts—from mangrove restoration at Pulau Ubin to climate-resilient coral projects—I am prepared to immediately contribute to Singapore’s environmental and scientific objectives. I am not merely seeking employment; I seek partnership with a nation that views science as the cornerstone of its future. Singapore, Singapore—a place where ambition meets ecology, and where every biologist has the opportunity to leave a legacy of thriving natural heritage within an urban landscape.</w:t>
      </w:r>
    </w:p>
    <w:p>
      <w:pPr>
        <w:pStyle w:val="BodyText"/>
      </w:pPr>
      <w:r>
        <w:t xml:space="preserve">Thank you for considering my application. I welcome the opportunity to discuss how my skills and vision can support Singapore’s continued excellence in biological sciences and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Singapore Opportunities</dc:title>
  <dc:creator/>
  <dc:language>en</dc:language>
  <cp:keywords/>
  <dcterms:created xsi:type="dcterms:W3CDTF">2025-12-09T19:24:44Z</dcterms:created>
  <dcterms:modified xsi:type="dcterms:W3CDTF">2025-12-09T19:24:44Z</dcterms:modified>
</cp:coreProperties>
</file>

<file path=docProps/custom.xml><?xml version="1.0" encoding="utf-8"?>
<Properties xmlns="http://schemas.openxmlformats.org/officeDocument/2006/custom-properties" xmlns:vt="http://schemas.openxmlformats.org/officeDocument/2006/docPropsVTypes"/>
</file>