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Biomedical</w:t>
      </w:r>
      <w:r>
        <w:t xml:space="preserve"> </w:t>
      </w:r>
      <w:r>
        <w:t xml:space="preserve">Engineer</w:t>
      </w:r>
      <w:r>
        <w:t xml:space="preserve"> </w:t>
      </w:r>
      <w:r>
        <w:t xml:space="preserve">for</w:t>
      </w:r>
      <w:r>
        <w:t xml:space="preserve"> </w:t>
      </w:r>
      <w:r>
        <w:t xml:space="preserve">Morocco</w:t>
      </w:r>
      <w:r>
        <w:t xml:space="preserve"> </w:t>
      </w:r>
      <w:r>
        <w:t xml:space="preserve">Casablanca</w:t>
      </w:r>
    </w:p>
    <w:bookmarkStart w:id="20" w:name="Xa585a037279e8c2a38f048d665867a7d401620f"/>
    <w:p>
      <w:pPr>
        <w:pStyle w:val="Heading1"/>
      </w:pPr>
      <w:r>
        <w:t xml:space="preserve">Personal Statement: A Commitment to Advancing Healthcare Through Biomedical Engineering in Morocco Casablanca</w:t>
      </w:r>
    </w:p>
    <w:p>
      <w:pPr>
        <w:pStyle w:val="FirstParagraph"/>
      </w:pPr>
      <w:r>
        <w:t xml:space="preserve">In the vibrant, dynamic heart of Morocco, where the Mediterranean Sea meets the bustling energy of Casablanca, I envision a future where cutting-edge biomedical engineering directly enhances healthcare accessibility and quality for millions. As a dedicated Biomedical Engineer with advanced training and field experience across diverse healthcare settings, my Personal Statement is not merely an academic exercise—it is a declaration of purpose: to apply my expertise to the unique challenges and opportunities within Morocco Casablanca's evolving medical landscape.</w:t>
      </w:r>
    </w:p>
    <w:p>
      <w:pPr>
        <w:pStyle w:val="BodyText"/>
      </w:pPr>
      <w:r>
        <w:t xml:space="preserve">My journey into biomedical engineering began during my undergraduate studies in mechanical engineering at [University Name], where I became captivated by the intersection of technology and human health. This fascination deepened during my Master’s program in Biomedical Engineering, where I specialized in medical device development and healthcare systems optimization. Crucially, this phase included a fieldwork placement at a leading hospital complex near Casablanca, allowing me to witness firsthand the critical need for contextually appropriate biomedical solutions within Morocco's healthcare framework. I observed how resource constraints often hindered the deployment of advanced medical technologies, particularly in secondary-level care facilities outside urban centers. This experience crystallized my resolve: I am not just a Biomedical Engineer; I am committed to being an engineer who serves the specific needs of communities like those in Morocco Casablanca.</w:t>
      </w:r>
    </w:p>
    <w:p>
      <w:pPr>
        <w:pStyle w:val="BodyText"/>
      </w:pPr>
      <w:r>
        <w:t xml:space="preserve">My technical proficiency is grounded in practical application. I possess advanced skills in medical device prototyping (including designing portable ECG monitors and point-of-care diagnostic tools), biomedical signal processing, and healthcare IT integration. During my master's thesis, I developed a low-cost, solar-powered blood pressure monitoring system specifically designed for rural clinics in Morocco. The project wasn't just technical—it required deep engagement with local healthcare workers to understand workflow challenges and cultural acceptance factors often overlooked in generic device design. This experience taught me that successful biomedical engineering in Morocco Casablanca demands more than technical brilliance; it requires cultural sensitivity, collaboration with local health authorities, and a relentless focus on sustainability. I understand that solutions must be affordable, maintainable by local technicians using locally available parts, and integrated into existing healthcare delivery structures—principles I have actively implemented.</w:t>
      </w:r>
    </w:p>
    <w:p>
      <w:pPr>
        <w:pStyle w:val="BodyText"/>
      </w:pPr>
      <w:r>
        <w:t xml:space="preserve">Why Morocco Casablanca specifically? Casablanca is not just Morocco’s economic engine; it is a microcosm of the nation’s healthcare ambitions and challenges. As the country's largest city and a hub for advanced medical facilities like the University Hospital Center (CHU) Ibn Sina, it possesses significant infrastructure yet faces immense pressure from its growing population (over 4 million residents in the metro area) and a rising burden of non-communicable diseases. The Moroccan government’s National Health Strategy 2025 emphasizes digital health transformation and equitable access—goals that align perfectly with my professional ethos as a Biomedical Engineer. I am deeply motivated by the opportunity to contribute to projects like Morocco's national e-health platform or initiatives improving medical device safety and maintenance networks in cities like Casablanca. My aspiration is not to import solutions from abroad but to co-create locally relevant innovations *within* Morocco Casablanca, ensuring they are owned, implemented, and sustained by the community they serve.</w:t>
      </w:r>
    </w:p>
    <w:p>
      <w:pPr>
        <w:pStyle w:val="BodyText"/>
      </w:pPr>
      <w:r>
        <w:t xml:space="preserve">Furthermore, my commitment extends beyond technical execution. I have actively engaged with Moroccan healthcare professionals through workshops on medical device maintenance and safety protocols during my time in the country. I understand that effective implementation requires training local biomedical technicians—a role I am eager to support through mentorship and knowledge transfer. In Morocco Casablanca, where the demand for skilled biomedical engineers far outstrips supply, my goal is to help build institutional capacity alongside developing critical technology. The vision of a Casablanca where every clinic has reliable equipment, maintained by trained technicians using locally adapted solutions, is not just a professional aspiration; it’s a societal imperative I am ready to embrace.</w:t>
      </w:r>
    </w:p>
    <w:p>
      <w:pPr>
        <w:pStyle w:val="BodyText"/>
      </w:pPr>
      <w:r>
        <w:t xml:space="preserve">My academic background includes rigorous coursework in biomaterials, biomechanics, and regulatory affairs (including understanding Morocco's ANMME standards), ensuring my work adheres to both global best practices and local regulatory requirements. I have also honed strong project management skills through managing cross-functional teams on medical device development projects, navigating complex supply chains—a skill essential for successful implementation in the Moroccan context where logistics can be challenging. Crucially, I speak French fluently (a necessity in Moroccan healthcare administration) and have a working knowledge of Darija Arabic, enabling me to communicate effectively with both hospital staff and community members across Casablanca.</w:t>
      </w:r>
    </w:p>
    <w:p>
      <w:pPr>
        <w:pStyle w:val="BodyText"/>
      </w:pPr>
      <w:r>
        <w:t xml:space="preserve">Looking ahead, I see Morocco Casablanca as the ideal launchpad for impactful work. The city’s strategic position within Morocco’s healthcare network—its hospitals serving vast populations and its growing ecosystem of health tech startups—provides a fertile ground to test, refine, and scale solutions. My long-term vision is to establish a local center of excellence in biomedical engineering within Casablanca, focusing on device innovation for resource-limited settings and training the next generation of Moroccan biomedical engineers. This aligns with national initiatives like the Ministry of Health's push for medical technology localization.</w:t>
      </w:r>
    </w:p>
    <w:p>
      <w:pPr>
        <w:pStyle w:val="BodyText"/>
      </w:pPr>
      <w:r>
        <w:t xml:space="preserve">This Personal Statement is my unequivocal commitment: I am not seeking a generic job. I seek to embed myself within the fabric of Morocco Casablanca, leveraging my skills as a Biomedical Engineer to address tangible health challenges. I am eager to contribute my technical expertise, cultural understanding, and unwavering dedication to improving healthcare outcomes where it matters most—right here in Morocco’s vibrant heartland. My passion is not merely for engineering; it is for engineering that heals communities, one device, one clinic, one life at a time in Casablanca and beyond.</w:t>
      </w:r>
    </w:p>
    <w:p>
      <w:pPr>
        <w:pStyle w:val="BodyText"/>
      </w:pPr>
      <w:r>
        <w:t xml:space="preserve">I am ready to bring my skills to Morocco Casablanca and help shape a healthier future for its people.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Biomedical Engineer for Morocco Casablanca</dc:title>
  <dc:creator/>
  <dc:language>en</dc:language>
  <cp:keywords/>
  <dcterms:created xsi:type="dcterms:W3CDTF">2026-07-14T22:47:55Z</dcterms:created>
  <dcterms:modified xsi:type="dcterms:W3CDTF">2026-07-14T22:47:55Z</dcterms:modified>
</cp:coreProperties>
</file>

<file path=docProps/custom.xml><?xml version="1.0" encoding="utf-8"?>
<Properties xmlns="http://schemas.openxmlformats.org/officeDocument/2006/custom-properties" xmlns:vt="http://schemas.openxmlformats.org/officeDocument/2006/docPropsVTypes"/>
</file>