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ccc7c38b2e4c2dd49b06081888c3a6e04937426"/>
    <w:p>
      <w:pPr>
        <w:pStyle w:val="Heading1"/>
      </w:pPr>
      <w:r>
        <w:t xml:space="preserve">Personal Statement for Chemical Engineer Position in New Zealand Auckland</w:t>
      </w:r>
    </w:p>
    <w:p>
      <w:pPr>
        <w:pStyle w:val="FirstParagraph"/>
      </w:pPr>
      <w:r>
        <w:t xml:space="preserve">As I prepare this Personal Statement, I find myself reflecting on a journey that has been meticulously shaped by my passion for chemical engineering and an unwavering desire to contribute to sustainable industrial progress. My decision to pursue a career as a Chemical Engineer is not merely professional—it is deeply personal, forged through years of academic rigor and practical experiences that have consistently reinforced my commitment to innovation in environmentally conscious processes. Now, with the opportunity before me, I stand ready to bring this expertise to the vibrant industrial landscape of New Zealand Auckland—a city where technological advancement harmonizes with ecological stewardship in a way that resonates profoundly with my professional ethos.</w:t>
      </w:r>
    </w:p>
    <w:p>
      <w:pPr>
        <w:pStyle w:val="BodyText"/>
      </w:pPr>
      <w:r>
        <w:t xml:space="preserve">My academic foundation was built at the University of Auckland, where I earned my Master’s degree in Chemical Engineering, specializing in sustainable process design. During this period, I immersed myself in projects directly relevant to New Zealand’s unique industrial challenges. One pivotal assignment involved optimizing biogas production from agricultural waste—a project that mirrored the very sustainability priorities driving Auckland’s growing renewable energy sector. My thesis focused on carbon capture integration within dairy processing facilities, a critical industry for New Zealand’s economy and environmental health. This work wasn’t merely theoretical; I collaborated with Fonterra’s R&amp;D team to model real-world applications, an experience that cemented my understanding of how chemical engineering solutions must align with local ecological contexts. It was here that I first recognized New Zealand Auckland as the ideal environment to deploy such innovations—where industry leaders actively seek engineers who understand both technical complexity and environmental responsibility.</w:t>
      </w:r>
    </w:p>
    <w:p>
      <w:pPr>
        <w:pStyle w:val="BodyText"/>
      </w:pPr>
      <w:r>
        <w:t xml:space="preserve">Professionally, I’ve honed my skills through roles at internationally recognized firms, but it was my internship with a leading Auckland-based biotechnology startup that crystallized my path. There, I designed pilot-scale fermentation systems for bio-based packaging materials—directly supporting New Zealand’s ambitious plastic reduction targets. This experience taught me that successful chemical engineering in Auckland requires more than technical prowess; it demands cultural intelligence and an understanding of how global standards intersect with local regulations. I learned to navigate the intricacies of the Ministry for the Environment’s sustainability frameworks while collaborating with Māori communities on resource management initiatives—a dimension critical to engineering success in Aotearoa. This exposure transformed my perspective: I realized that being a Chemical Engineer in New Zealand Auckland isn’t just about solving equations—it’s about co-creating solutions that honor both innovation and indigenous wisdom.</w:t>
      </w:r>
    </w:p>
    <w:p>
      <w:pPr>
        <w:pStyle w:val="BodyText"/>
      </w:pPr>
      <w:r>
        <w:t xml:space="preserve">What truly distinguishes New Zealand Auckland as my professional home is its unparalleled ecosystem for sustainable industrial growth. The city’s strategic location, world-class research institutions like the University of Auckland’s Faculty of Engineering, and initiatives such as the Smart Cities project provide a fertile ground for chemical engineers to drive tangible change. Unlike traditional industrial hubs, Auckland prioritizes projects where economic development and environmental protection are inseparable—like the Port of Auckland’s decarbonization efforts or the burgeoning green hydrogen industry along the Waitematā Harbour. As a Chemical Engineer, I am eager to contribute to these initiatives by applying my expertise in reaction engineering and process optimization. My proficiency in Aspen Plus, MATLAB, and safety management systems (including NZS 4801 compliance) positions me to immediately support Auckland’s transition toward net-zero manufacturing.</w:t>
      </w:r>
    </w:p>
    <w:p>
      <w:pPr>
        <w:pStyle w:val="BodyText"/>
      </w:pPr>
      <w:r>
        <w:t xml:space="preserve">Beyond technical skills, I bring a deep commitment to New Zealand’s values of innovation and community. During my time in Auckland, I volunteered with the Sustainability Network Aotearoa, helping schools implement STEM programs focused on water conservation—a project that reinforced how engineering solutions must engage society at every level. This aligns perfectly with my belief that a Chemical Engineer’s role extends beyond plant gates; it involves building trust through transparent communication and collaborative problem-solving. I’ve also immersed myself in local culture, learning basic Te Reo Māori phrases like "Tēnā koe" (hello) and understanding concepts such as kaitiakitanga (guardianship of the environment), which are woven into New Zealand’s approach to resource management. This cultural integration isn’t optional for me—it’s foundational to my vision of engineering in New Zealand Auckland.</w:t>
      </w:r>
    </w:p>
    <w:p>
      <w:pPr>
        <w:pStyle w:val="BodyText"/>
      </w:pPr>
      <w:r>
        <w:t xml:space="preserve">The significance of this Personal Statement extends beyond a job application. It represents my formal declaration that I am not just seeking employment in New Zealand Auckland—I am committing to becoming part of its fabric. The city’s blend of urban dynamism and natural beauty, coupled with its global reputation for environmental leadership, makes it the ideal stage for me to evolve from a Chemical Engineer into an industry advocate. I’ve followed Auckland’s progress with admiration: from the transformation of industrial zones like Puhinui into ecological corridors to the rise of companies like Zespri in sustainable supply chain management. These examples embody the future I wish to shape, and I am prepared to contribute my analytical skills and passion for sustainability toward that vision.</w:t>
      </w:r>
    </w:p>
    <w:p>
      <w:pPr>
        <w:pStyle w:val="BodyText"/>
      </w:pPr>
      <w:r>
        <w:t xml:space="preserve">I recognize that New Zealand Auckland demands engineers who prioritize safety as fiercely as they pursue innovation—values I’ve embodied through my Hazard Analysis (HAZOP) certifications and incident prevention strategies in previous roles. My experience optimizing energy efficiency at a Sydney-based chemical plant resulted in a 19% reduction in carbon emissions, directly mirroring Auckland’s goals under the Climate Action Plan 2024. More importantly, I understand that engineering success here requires listening to communities—whether consulting with local iwi on land-use planning or adapting processes for small-scale artisan producers. This human-centered approach ensures that as a Chemical Engineer, my work isn’t just technically sound but socially meaningful.</w:t>
      </w:r>
    </w:p>
    <w:p>
      <w:pPr>
        <w:pStyle w:val="BodyText"/>
      </w:pPr>
      <w:r>
        <w:t xml:space="preserve">In closing, this Personal Statement is my testament to a career aligned with purpose. It reflects why I am uniquely positioned to thrive as a Chemical Engineer in New Zealand Auckland—where every project carries the potential to advance both industry and ecology. I don’t merely want to work in this city; I aspire to contribute meaningfully to its legacy of sustainable innovation, one chemical process at a time. With my academic background, hands-on experience, cultural respect, and unwavering dedication to New Zealand’s environmental future, I am confident that I will not only meet but exceed expectations in serving Auckland’s industrial needs. The opportunity to grow alongside this city as its Chemical Engineer represents the culmination of my professional journey—and the beginning of a new chapter where engineering serves people and planet alike.</w:t>
      </w:r>
    </w:p>
    <w:p>
      <w:pPr>
        <w:pStyle w:val="BodyText"/>
      </w:pPr>
      <w:r>
        <w:t xml:space="preserve">— Prepared by [Your Name], Certified Chemical Engineer (New Zealand Engineering Council Registration Pending)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in New Zealand Auckland</dc:title>
  <dc:creator/>
  <dc:language>en</dc:language>
  <cp:keywords/>
  <dcterms:created xsi:type="dcterms:W3CDTF">2026-07-23T20:26:42Z</dcterms:created>
  <dcterms:modified xsi:type="dcterms:W3CDTF">2026-07-23T20:26:42Z</dcterms:modified>
</cp:coreProperties>
</file>

<file path=docProps/custom.xml><?xml version="1.0" encoding="utf-8"?>
<Properties xmlns="http://schemas.openxmlformats.org/officeDocument/2006/custom-properties" xmlns:vt="http://schemas.openxmlformats.org/officeDocument/2006/docPropsVTypes"/>
</file>