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3c17c68e7557c6fe95f5b79f8088a24b92846ee"/>
    <w:p>
      <w:pPr>
        <w:pStyle w:val="Heading1"/>
      </w:pPr>
      <w:r>
        <w:t xml:space="preserve">Personal Statement: A Passionate Chemical Engineer Dedicated to Advancing Sri Lanka Colombo's Industrial Future</w:t>
      </w:r>
    </w:p>
    <w:p>
      <w:pPr>
        <w:pStyle w:val="FirstParagraph"/>
      </w:pPr>
      <w:r>
        <w:t xml:space="preserve">As a highly motivated and technically proficient Chemical Engineer, I am writing to express my unwavering commitment to contributing my skills and knowledge towards the sustainable development of Sri Lanka's industrial landscape, with a specific focus on the dynamic metropolis of Colombo. This</w:t>
      </w:r>
      <w:r>
        <w:t xml:space="preserve"> </w:t>
      </w:r>
      <w:r>
        <w:rPr>
          <w:bCs/>
          <w:b/>
        </w:rPr>
        <w:t xml:space="preserve">Personal Statement</w:t>
      </w:r>
      <w:r>
        <w:t xml:space="preserve"> </w:t>
      </w:r>
      <w:r>
        <w:t xml:space="preserve">outlines my academic foundation, professional experiences, core competencies, and most importantly, my deep-seated desire to apply my expertise within the unique context of</w:t>
      </w:r>
      <w:r>
        <w:t xml:space="preserve"> </w:t>
      </w:r>
      <w:r>
        <w:rPr>
          <w:bCs/>
          <w:b/>
        </w:rPr>
        <w:t xml:space="preserve">Sri Lanka Colombo</w:t>
      </w:r>
      <w:r>
        <w:t xml:space="preserve">, where I see immense potential for innovation and positive impact.</w:t>
      </w:r>
    </w:p>
    <w:p>
      <w:pPr>
        <w:pStyle w:val="BodyText"/>
      </w:pPr>
      <w:r>
        <w:t xml:space="preserve">My journey in Chemical Engineering began at the University of Peradeniya, Sri Lanka's premier engineering institution, where I earned my Bachelor of Science (Hons) in Chemical Engineering with First Class Honours. The rigorous curriculum provided me with a robust understanding of core principles – thermodynamics, reaction kinetics, transport phenomena, process design, and unit operations – but it was the emphasis on applying these principles to solve real-world problems that truly ignited my passion. Courses like "Process Economics for Developing Economies" and "Environmental Engineering in Tropical Contexts" directly connected my learning to the challenges faced by industries across</w:t>
      </w:r>
      <w:r>
        <w:t xml:space="preserve"> </w:t>
      </w:r>
      <w:r>
        <w:rPr>
          <w:bCs/>
          <w:b/>
        </w:rPr>
        <w:t xml:space="preserve">Sri Lanka Colombo</w:t>
      </w:r>
      <w:r>
        <w:t xml:space="preserve">, from managing textile effluents in industrial estates like Bambalapitiya to optimizing energy use in the city's burgeoning food processing sector. This academic grounding instilled a perspective that engineering solutions must be economically viable, environmentally responsible, and socially acceptable within the Sri Lankan context.</w:t>
      </w:r>
    </w:p>
    <w:p>
      <w:pPr>
        <w:pStyle w:val="BodyText"/>
      </w:pPr>
      <w:r>
        <w:t xml:space="preserve">My professional experience solidified this perspective. During my internship at a leading pharmaceutical manufacturing facility in Colombo’s industrial zone (now part of the Colombo International Trade City), I was deeply involved in process optimization for active pharmaceutical ingredient (API) synthesis. I contributed to reducing solvent waste by 15% through meticulous analysis of reaction conditions and implementing improved separation techniques. This hands-on experience highlighted the critical need for efficient, scalable processes within Sri Lanka's manufacturing environment, where resource constraints and the push for export competitiveness are paramount. Furthermore, I collaborated on a small-scale pilot project to investigate the feasibility of converting local agricultural by-products (like rice husk ash) into value-added silica products – a solution directly addressing waste management challenges common in Colombo's surrounding rural-urban fringe areas. This project underscored my ability to think innovatively about utilizing locally available materials, a vital skill for a</w:t>
      </w:r>
      <w:r>
        <w:t xml:space="preserve"> </w:t>
      </w:r>
      <w:r>
        <w:rPr>
          <w:bCs/>
          <w:b/>
        </w:rPr>
        <w:t xml:space="preserve">Chemical Engineer</w:t>
      </w:r>
      <w:r>
        <w:t xml:space="preserve"> </w:t>
      </w:r>
      <w:r>
        <w:t xml:space="preserve">operating in Sri Lanka.</w:t>
      </w:r>
    </w:p>
    <w:p>
      <w:pPr>
        <w:pStyle w:val="BodyText"/>
      </w:pPr>
      <w:r>
        <w:t xml:space="preserve">I have consistently sought opportunities that bridge technical expertise with community impact. I volunteered with a local non-profit organization focused on water quality, designing and implementing low-cost filtration systems using locally sourced materials for communities near the Beira Lake catchment area – a critical water source for Colombo. This project demanded not only engineering acumen but also cultural sensitivity and effective communication to ensure community adoption, skills that are essential when working within the diverse social fabric of</w:t>
      </w:r>
      <w:r>
        <w:t xml:space="preserve"> </w:t>
      </w:r>
      <w:r>
        <w:rPr>
          <w:bCs/>
          <w:b/>
        </w:rPr>
        <w:t xml:space="preserve">Sri Lanka Colombo</w:t>
      </w:r>
      <w:r>
        <w:t xml:space="preserve">. I understand that successful engineering solutions in this region require understanding local practices, regulations like the Environmental Protection Act, and aligning with national priorities such as the "Vision 2030" and the National Energy Policy, which emphasize sustainable industrial growth.</w:t>
      </w:r>
    </w:p>
    <w:p>
      <w:pPr>
        <w:pStyle w:val="BodyText"/>
      </w:pPr>
      <w:r>
        <w:t xml:space="preserve">My technical proficiency spans process simulation (using Aspen Plus), data analysis (Python, MATLAB), quality assurance methodologies (Six Sigma basics), and a strong grasp of safety protocols paramount for any chemical plant in Colombo. However, my greatest asset lies in my contextual understanding. I am not just applying generic engineering principles; I am deeply aware of the specific challenges facing</w:t>
      </w:r>
      <w:r>
        <w:t xml:space="preserve"> </w:t>
      </w:r>
      <w:r>
        <w:rPr>
          <w:bCs/>
          <w:b/>
        </w:rPr>
        <w:t xml:space="preserve">Chemical Engineer</w:t>
      </w:r>
      <w:r>
        <w:t xml:space="preserve">s in Sri Lanka Colombo: the need for energy-efficient processes to combat high electricity costs, managing effluent discharge within strict regulatory frameworks (like those enforced by the Central Environmental Authority), adapting technologies to handle variable feedstocks common in local industries, and fostering collaboration between academia, industry, and government bodies – all of which are critical for sustainable development in our capital city.</w:t>
      </w:r>
    </w:p>
    <w:p>
      <w:pPr>
        <w:pStyle w:val="BodyText"/>
      </w:pPr>
      <w:r>
        <w:t xml:space="preserve">I am particularly eager to contribute to Colombo's transformation as a hub for green chemistry and circular economy initiatives. Sri Lanka has ambitious goals for renewable energy adoption (e.g., solar, biomass) and waste valorization. I am keen to apply my skills in bio-processing and reactor design towards developing integrated biorefineries utilizing Sri Lankan agricultural residues, potentially supporting projects like the proposed Colombo Bio-Energy Park or enhancing the sustainability of industries such as tea processing in the central hills that supply Colombo's markets. My vision aligns perfectly with Sri Lanka's push towards attracting green investments and reducing import dependency.</w:t>
      </w:r>
    </w:p>
    <w:p>
      <w:pPr>
        <w:pStyle w:val="BodyText"/>
      </w:pPr>
      <w:r>
        <w:t xml:space="preserve">Choosing to build my career within</w:t>
      </w:r>
      <w:r>
        <w:t xml:space="preserve"> </w:t>
      </w:r>
      <w:r>
        <w:rPr>
          <w:bCs/>
          <w:b/>
        </w:rPr>
        <w:t xml:space="preserve">Sri Lanka Colombo</w:t>
      </w:r>
      <w:r>
        <w:t xml:space="preserve"> </w:t>
      </w:r>
      <w:r>
        <w:t xml:space="preserve">is not merely a geographical decision; it is a commitment to leveraging my expertise where it can have the most meaningful impact. I am driven by the opportunity to contribute directly to making Colombo's industries more efficient, cleaner, and more resilient – benefiting both the local economy and its people. I possess not only the technical qualifications of a</w:t>
      </w:r>
      <w:r>
        <w:t xml:space="preserve"> </w:t>
      </w:r>
      <w:r>
        <w:rPr>
          <w:bCs/>
          <w:b/>
        </w:rPr>
        <w:t xml:space="preserve">Chemical Engineer</w:t>
      </w:r>
      <w:r>
        <w:t xml:space="preserve"> </w:t>
      </w:r>
      <w:r>
        <w:t xml:space="preserve">but also the cultural fluency, contextual awareness, and genuine passion for Sri Lanka's development that are essential for success in this environment. I am ready to bring my dedication, problem-solving skills, and commitment to sustainable innovation to any team or organization in Colombo dedicated to advancing the nation's industrial future.</w:t>
      </w:r>
    </w:p>
    <w:p>
      <w:pPr>
        <w:pStyle w:val="BodyText"/>
      </w:pPr>
      <w:r>
        <w:t xml:space="preserve">Thank you for considering my application. I am eager to discuss how my specific skills and vision can contribute effectively towards the continued growth and sustainability of Sri Lanka Colombo’s chemical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Sri Lanka Colombo</dc:title>
  <dc:creator/>
  <dc:language>en</dc:language>
  <cp:keywords/>
  <dcterms:created xsi:type="dcterms:W3CDTF">2026-07-20T08:04:55Z</dcterms:created>
  <dcterms:modified xsi:type="dcterms:W3CDTF">2026-07-20T08:04:55Z</dcterms:modified>
</cp:coreProperties>
</file>

<file path=docProps/custom.xml><?xml version="1.0" encoding="utf-8"?>
<Properties xmlns="http://schemas.openxmlformats.org/officeDocument/2006/custom-properties" xmlns:vt="http://schemas.openxmlformats.org/officeDocument/2006/docPropsVTypes"/>
</file>