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for</w:t>
      </w:r>
      <w:r>
        <w:t xml:space="preserve"> </w:t>
      </w:r>
      <w:r>
        <w:t xml:space="preserve">Zimbabwe</w:t>
      </w:r>
      <w:r>
        <w:t xml:space="preserve"> </w:t>
      </w:r>
      <w:r>
        <w:t xml:space="preserve">Harare</w:t>
      </w:r>
    </w:p>
    <w:bookmarkStart w:id="20" w:name="X7a0dcd2169ba4e6e4e56c64baf1e7977786e7fa"/>
    <w:p>
      <w:pPr>
        <w:pStyle w:val="Heading1"/>
      </w:pPr>
      <w:r>
        <w:t xml:space="preserve">Personal Statement: A Dedication to Chemistry in the Heart of Zimbabwe Harare</w:t>
      </w:r>
    </w:p>
    <w:p>
      <w:pPr>
        <w:pStyle w:val="FirstParagraph"/>
      </w:pPr>
      <w:r>
        <w:t xml:space="preserve">As a dedicated and forward-thinking professional, I submit this Personal Statement to express my profound commitment to advancing the field of chemistry within the vibrant community of Zimbabwe Harare. My journey as a Chemist has been deeply rooted in understanding how scientific innovation can directly address the unique challenges and opportunities present in our local context. It is with immense enthusiasm that I present myself as a candidate poised to contribute meaningfully to Zimbabwe's chemical sciences sector, specifically within Harare, where I have both studied and dedicated my early career.</w:t>
      </w:r>
    </w:p>
    <w:p>
      <w:pPr>
        <w:pStyle w:val="BodyText"/>
      </w:pPr>
      <w:r>
        <w:t xml:space="preserve">My academic foundation was firmly established at the University of Zimbabwe in Harare, where I earned my Bachelor of Science (Honours) in Chemistry with a specialization in Analytical Chemistry. This period was transformative, not only for my technical skills but also for my understanding of how chemistry intersects with national development priorities. Courses such as "Environmental Chemistry" and "Industrial Analysis" were particularly illuminating, as they directly addressed concerns like water quality testing in Harare's urban rivers, pesticide residue analysis affecting local agriculture near Chitungwiza, and the chemical characterization of mineral resources critical to Zimbabwe's economy. I conducted research on heavy metal contamination in municipal water sources—a project with immediate relevance to public health initiatives across Harare—which cemented my resolve to apply chemistry as a tool for community well-being rather than an abstract academic pursuit.</w:t>
      </w:r>
    </w:p>
    <w:p>
      <w:pPr>
        <w:pStyle w:val="BodyText"/>
      </w:pPr>
      <w:r>
        <w:t xml:space="preserve">Following my graduation, I secured a position as a Laboratory Analyst at the Zimbabwe National Chemical Testing Laboratory (ZNCTL) in Harare. This role has been pivotal in shaping my practical expertise and deepening my connection to the city's scientific landscape. As a Chemist working within the heart of Harare, I have honed my skills in instrumental analysis (including HPLC, GC-MS, and ICP-OES), method validation, and quality assurance compliance with ISO/IEC 17025 standards. My daily responsibilities involve analyzing food safety samples for local markets, testing industrial effluents from Harare's manufacturing zones for environmental compliance, and supporting the Ministry of Health in verifying pharmaceutical authenticity—critical work ensuring the safety of products consumed by Harare's population. I have also contributed to collaborative projects with local universities on developing low-cost field test kits for detecting aflatoxins in maize, a significant food safety issue impacting rural and peri-urban communities surrounding Harare.</w:t>
      </w:r>
    </w:p>
    <w:p>
      <w:pPr>
        <w:pStyle w:val="BodyText"/>
      </w:pPr>
      <w:r>
        <w:t xml:space="preserve">What truly distinguishes my approach as a Chemist is my unwavering focus on practical application within the Zimbabwean context. In Harare, resources can be constrained, and solutions must be both effective and accessible. I have actively sought to bridge the gap between sophisticated laboratory analysis and community needs. For instance, I led a small initiative to train extension officers from the Ministry of Agriculture in basic water quality testing protocols using simplified field kits—a project born from observing the limitations of relying solely on centralized Harare labs for rural villages. This experience reinforced my belief that a Chemist's value lies not just in generating data, but in translating that knowledge into actionable steps for stakeholders across Zimbabwe, especially within the dynamic environment of Harare.</w:t>
      </w:r>
    </w:p>
    <w:p>
      <w:pPr>
        <w:pStyle w:val="BodyText"/>
      </w:pPr>
      <w:r>
        <w:t xml:space="preserve">Furthermore, my commitment to Zimbabwe Harare extends beyond the laboratory walls. I am an active participant in the Harare Chapter of the Chemical Society of Zimbabwe (CSZ), contributing to public science outreach events at local high schools and community centers. I believe fostering interest in chemistry among the next generation is essential for building a sustainable scientific workforce within our country, particularly as we navigate challenges like climate change impacts on agriculture and water resources—a reality acutely felt across Harare and its environs. This engagement has deepened my appreciation for the role of science communication in empowering communities, a skill I will continue to cultivate.</w:t>
      </w:r>
    </w:p>
    <w:p>
      <w:pPr>
        <w:pStyle w:val="BodyText"/>
      </w:pPr>
      <w:r>
        <w:t xml:space="preserve">My professional ethos is guided by integrity, meticulous attention to detail, and a strong sense of responsibility towards public health and environmental stewardship—all core values I have practiced as a Chemist operating within Harare's complex socio-economic fabric. I am acutely aware that chemistry is not neutral; it carries immense potential for good or harm. As such, my work always prioritizes ethical considerations and long-term societal benefit, whether assessing the safety of locally produced cosmetics in Harare markets or advising on the responsible processing of mineral by-products from our mining sector.</w:t>
      </w:r>
    </w:p>
    <w:p>
      <w:pPr>
        <w:pStyle w:val="BodyText"/>
      </w:pPr>
      <w:r>
        <w:t xml:space="preserve">I am drawn to opportunities that allow me to further integrate my analytical expertise with Zimbabwe's developmental goals, particularly those aligned with Vision 2030 and the National Development Strategy 1. I envision a future where Harare emerges as a hub for innovative chemical solutions tailored to African challenges—solutions that are affordable, culturally appropriate, and sustainable. I am eager to contribute my skills in analytical chemistry, quality management, and community-focused science to an organization based in Zimbabwe Harare that shares this vision.</w:t>
      </w:r>
    </w:p>
    <w:p>
      <w:pPr>
        <w:pStyle w:val="BodyText"/>
      </w:pPr>
      <w:r>
        <w:t xml:space="preserve">In conclusion, this Personal Statement represents more than just a summary of my qualifications; it is a testament to my deep-rooted connection to the scientific community of Zimbabwe Harare and my unwavering commitment to leveraging chemistry for the betterment of our nation. I possess not only the technical expertise demanded of a Chemist but also the contextual understanding, cultural sensitivity, and practical drive necessary to thrive within Harare's unique environment. I am confident that my experience, dedication to excellence, and passion for applying chemistry where it matters most will enable me to make a significant contribution from day one as a valuable asset in any laboratory or research facility located within Zimbabwe Harare. I eagerly anticipate the opportunity to discuss how my background aligns with your organization's mission and the pressing needs of our community.</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for Zimbabwe Harare</dc:title>
  <dc:creator/>
  <dc:language>en</dc:language>
  <cp:keywords/>
  <dcterms:created xsi:type="dcterms:W3CDTF">2026-07-13T22:45:31Z</dcterms:created>
  <dcterms:modified xsi:type="dcterms:W3CDTF">2026-07-13T22:45:31Z</dcterms:modified>
</cp:coreProperties>
</file>

<file path=docProps/custom.xml><?xml version="1.0" encoding="utf-8"?>
<Properties xmlns="http://schemas.openxmlformats.org/officeDocument/2006/custom-properties" xmlns:vt="http://schemas.openxmlformats.org/officeDocument/2006/docPropsVTypes"/>
</file>