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cf840abfb4c2105838a4d7997bc0f17425122a9"/>
    <w:p>
      <w:pPr>
        <w:pStyle w:val="Heading1"/>
      </w:pPr>
      <w:r>
        <w:t xml:space="preserve">Personal Statement: Pursuing a Career as a Computer Engineer in Canada Vancouver</w:t>
      </w:r>
    </w:p>
    <w:p>
      <w:pPr>
        <w:pStyle w:val="FirstParagraph"/>
      </w:pPr>
      <w:r>
        <w:t xml:space="preserve">From my earliest exposure to technology, I have been captivated by the transformative power of computer engineering. Growing up in a rapidly evolving digital landscape, I recognized that the field was not merely about coding—it was about solving human problems with elegant, scalable systems. This conviction has driven me to pursue a career as a Computer Engineer dedicated to innovation, sustainability, and community impact. Now, as I prepare to launch my professional journey in Canada Vancouver—a city renowned for its vibrant tech ecosystem and commitment to progressive values—I am eager to contribute my skills while growing within a community that mirrors my own aspirations.</w:t>
      </w:r>
    </w:p>
    <w:p>
      <w:pPr>
        <w:pStyle w:val="BodyText"/>
      </w:pPr>
      <w:r>
        <w:t xml:space="preserve">My academic foundation at [Your University] provided rigorous training in computer architecture, distributed systems, and machine learning. I thrived in projects that emphasized real-world applicability, such as developing an energy-efficient cloud infrastructure for smart city applications using AWS and Kubernetes. This project wasn’t just technical; it demanded understanding urban sustainability—a principle deeply embedded in Vancouver’s municipal policies. During a semester-long internship with [Local Tech Startup or Company], I collaborated with cross-functional teams to optimize data pipelines for a renewable energy startup based in Burnaby. The experience solidified my belief that technology must serve societal needs, and Vancouver’s ethos of balancing growth with environmental stewardship resonated profoundly with me.</w:t>
      </w:r>
    </w:p>
    <w:p>
      <w:pPr>
        <w:pStyle w:val="BodyText"/>
      </w:pPr>
      <w:r>
        <w:t xml:space="preserve">What distinguishes Vancouver as the ideal setting for my career is its unique ecosystem. Unlike other tech hubs, Canada Vancouver fosters a culture where innovation intersects with inclusivity and ecological responsibility. The city hosts global giants like Microsoft’s Canadian headquarters and Hootsuite, alongside dynamic startups focused on AI ethics, green tech, and healthcare solutions. As a Computer Engineer, I am drawn to this environment because it prioritizes not just speed of development but also the *impact* of technology. For instance, Vancouver’s recent investment in smart grid technologies aligns perfectly with my expertise in scalable systems architecture—a synergy that will allow me to contribute meaningfully from day one.</w:t>
      </w:r>
    </w:p>
    <w:p>
      <w:pPr>
        <w:pStyle w:val="BodyText"/>
      </w:pPr>
      <w:r>
        <w:t xml:space="preserve">My professional experiences further demonstrate my alignment with Vancouver’s tech values. At [Previous Company/Project], I led a team to develop an open-source tool for optimizing public transit routing using real-time sensor data. The project reduced commute times by 15% in pilot zones and was adopted by local municipal partners. Crucially, we designed it with accessibility in mind—ensuring it functioned seamlessly across low-bandwidth areas common in diverse Vancouver neighborhoods. This experience taught me that as a Computer Engineer, my role extends beyond writing efficient code; I must consider how technology serves *people*, especially within Canada’s multicultural context. Vancouver’s commitment to equity in tech (evident in initiatives like the Digital Inclusion Strategy) inspires me to continue this mission.</w:t>
      </w:r>
    </w:p>
    <w:p>
      <w:pPr>
        <w:pStyle w:val="BodyText"/>
      </w:pPr>
      <w:r>
        <w:t xml:space="preserve">Moreover, I have actively engaged with Vancouver’s tech community through events hosted by organizations like BC Tech and Women Who Code Vancouver. Volunteering at a recent hackathon focused on climate solutions, I mentored students on building carbon-tracking apps—projects that directly support the city’s goal of becoming a zero-emission hub by 2050. These interactions reinforced my conviction that Vancouver isn’t just a place to work; it’s a community where engineers are empowered to shape inclusive, future-ready systems. Canada’s immigration framework for skilled workers (such as the Express Entry system) further validates how Vancouver actively seeks talent like mine—engineers who can navigate technical complexity while embracing Canadian values of collaboration and respect.</w:t>
      </w:r>
    </w:p>
    <w:p>
      <w:pPr>
        <w:pStyle w:val="BodyText"/>
      </w:pPr>
      <w:r>
        <w:t xml:space="preserve">Looking ahead, my goal is clear: to become a Computer Engineer who develops solutions that elevate both Vancouver’s urban fabric and its global standing. I aim to contribute to projects like the City of Vancouver’s Smart City Framework, where AI-driven traffic management could significantly reduce emissions. Long-term, I envision leading a team that bridges software innovation with social impact—perhaps through a startup focused on accessible healthcare tech for aging populations, a sector with critical needs in British Columbia. Canada’s supportive ecosystem for entrepreneurship (e.g., Startup Vancouver) and my fluency in English alongside cultural adaptability position me to thrive here.</w:t>
      </w:r>
    </w:p>
    <w:p>
      <w:pPr>
        <w:pStyle w:val="BodyText"/>
      </w:pPr>
      <w:r>
        <w:t xml:space="preserve">What truly sets this Personal Statement apart is its foundation in lived experience. I did not choose Canada Vancouver as a destination; I discovered it through its action-oriented tech community, and it chose me by reflecting my principles. This isn’t a generic application—it’s a commitment to grow where technology serves humanity, where diversity fuels creativity, and where every line of code contributes to building a better city. As the world watches Vancouver merge cutting-edge engineering with environmental leadership, I am ready to be part of that narrative as an engineer who understands that our work must leave the community stronger than we found it.</w:t>
      </w:r>
    </w:p>
    <w:p>
      <w:pPr>
        <w:pStyle w:val="BodyText"/>
      </w:pPr>
      <w:r>
        <w:t xml:space="preserve">I have dedicated my education and career to becoming a Computer Engineer capable of meeting the challenges of tomorrow—today. Canada Vancouver offers not just a job, but a home for my professional identity. I am eager to bring my passion for scalable systems, ethical innovation, and community-centric design to this city that values technology as both an art and a public good. With my technical skills honed through rigorous academic work and hands-on experience, coupled with an unwavering alignment with Vancouver’s vision, I am confident I will not only contribute to the tech landscape but also grow alongside it. This Personal Statement is more than words—it is a promise to build the future of Canada Vancouver, one line of code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Canada Vancouver</dc:title>
  <dc:creator/>
  <dc:language>en</dc:language>
  <cp:keywords/>
  <dcterms:created xsi:type="dcterms:W3CDTF">2026-06-23T19:42:32Z</dcterms:created>
  <dcterms:modified xsi:type="dcterms:W3CDTF">2026-06-23T19:42:32Z</dcterms:modified>
</cp:coreProperties>
</file>

<file path=docProps/custom.xml><?xml version="1.0" encoding="utf-8"?>
<Properties xmlns="http://schemas.openxmlformats.org/officeDocument/2006/custom-properties" xmlns:vt="http://schemas.openxmlformats.org/officeDocument/2006/docPropsVTypes"/>
</file>