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cc85449067d94cf25455ff922fe66f62fefea07"/>
    <w:p>
      <w:pPr>
        <w:pStyle w:val="Heading1"/>
      </w:pPr>
      <w:r>
        <w:t xml:space="preserve">Personal Statement for Computer Engineer Position</w:t>
      </w:r>
    </w:p>
    <w:p>
      <w:pPr>
        <w:pStyle w:val="FirstParagraph"/>
      </w:pPr>
      <w:r>
        <w:t xml:space="preserve">As I prepare this Personal Statement, I reflect on my journey as a dedicated Computer Engineer and my deepening commitment to contributing to the technological advancement of Chile Santiago. This document represents not merely an application, but a testament to my passion for innovation and my unwavering dedication to becoming an integral part of Santiago's evolving tech ecosystem—a city that has transformed from a traditional South American capital into one of Latin America's most dynamic technology hubs.</w:t>
      </w:r>
    </w:p>
    <w:p>
      <w:pPr>
        <w:pStyle w:val="BodyText"/>
      </w:pPr>
      <w:r>
        <w:t xml:space="preserve">My academic foundation began at the Universidad Tecnológica Metropolitana, where I earned my Bachelor's degree in Computer Engineering with honors. Throughout my studies, I consistently pursued projects that bridged theoretical knowledge with real-world applications relevant to Chile Santiago's unique technological landscape. My final-year thesis on "Optimizing Public Transportation Algorithms for Urban Mobility in Santiago" received recognition from the Chilean Association of Computing (ACHC), demonstrating my ability to address local challenges through engineering solutions. This work involved analyzing traffic patterns across Santiago's diverse neighborhoods—from Providencia's financial district to La Reina's residential zones—and developing machine learning models that reduced estimated commute times by 18% in simulated scenarios. Such experiences solidified my understanding that meaningful technology must be context-aware and culturally responsive.</w:t>
      </w:r>
    </w:p>
    <w:p>
      <w:pPr>
        <w:pStyle w:val="BodyText"/>
      </w:pPr>
      <w:r>
        <w:t xml:space="preserve">Beyond academic achievements, I actively engaged with Santiago's tech community through internships at prominent local firms. At Cognitivo Tech, a Santiago-based AI startup, I contributed to a project developing natural language processing tools for Chilean Spanish dialects—a critical need often overlooked by global tech solutions. This work required me to collaborate with linguists and urban planners to ensure our algorithms understood regional expressions like "¿Cómo está?" versus "¿Cómo estás?" while navigating Santiago's cultural nuances. My role in optimizing their cloud infrastructure also taught me the importance of scalability in emerging markets, where rapidly growing user bases demand resilient systems that can withstand Chile's unique internet penetration patterns.</w:t>
      </w:r>
    </w:p>
    <w:p>
      <w:pPr>
        <w:pStyle w:val="BodyText"/>
      </w:pPr>
      <w:r>
        <w:t xml:space="preserve">What sets my perspective apart is my intimate understanding of Santiago's technological evolution. Having lived through the city's transition from traditional industries to a digital economy, I've witnessed firsthand how technology transforms daily life—from mobile banking adoption across La Florida's informal markets to AI-driven agricultural solutions in the Maipo Valley just outside Santiago. This context informs my approach as a Computer Engineer: I don't see technology in isolation but as a catalyst for social inclusion. For instance, during the pandemic, I volunteered with a Santiago nonprofit to develop low-bandwidth educational apps for underprivileged communities—proving that engineering excellence must serve humanity's most vulnerable populations.</w:t>
      </w:r>
    </w:p>
    <w:p>
      <w:pPr>
        <w:pStyle w:val="BodyText"/>
      </w:pPr>
      <w:r>
        <w:t xml:space="preserve">My technical toolkit reflects Santiago's strategic position in Latin American tech. I possess advanced proficiency in Python, Java, and cloud technologies (AWS/Azure) alongside specialized knowledge in data analytics for emerging markets. However, what truly distinguishes my skillset is my fluency in Spanish—not just as a language but as a cultural gateway to Chilean business practices. I've attended the annual</w:t>
      </w:r>
      <w:r>
        <w:t xml:space="preserve"> </w:t>
      </w:r>
      <w:r>
        <w:rPr>
          <w:iCs/>
          <w:i/>
        </w:rPr>
        <w:t xml:space="preserve">Clúster de Software de Chile</w:t>
      </w:r>
      <w:r>
        <w:t xml:space="preserve"> </w:t>
      </w:r>
      <w:r>
        <w:t xml:space="preserve">conference multiple times, where I networked with industry leaders and presented on "Ethical AI Development for Latin American Contexts." These interactions revealed how Santiago's tech scene uniquely balances global standards with local innovation—a duality I aim to honor in my career.</w:t>
      </w:r>
    </w:p>
    <w:p>
      <w:pPr>
        <w:pStyle w:val="BodyText"/>
      </w:pPr>
      <w:r>
        <w:t xml:space="preserve">Why Chile Santiago? The answer lies in its unparalleled convergence of challenges and opportunities. As Latin America's third-largest tech market, Santiago attracts multinational corporations while nurturing homegrown startups like Rappi and Kavak. Yet this growth brings complex problems: digital inequality in communities like Quinta Normal, cybersecurity threats targeting Chile's financial sector, and the need for sustainable tech infrastructure amid climate challenges. I am drawn to Santiago because it offers a proving ground where my Computer Engineering skills can directly impact national development goals outlined in Chile's Digital Strategy 2030. Moreover, the city's vibrant academic ecosystem—featuring institutions like UC Santiago and PUC Chile—provides continuous learning opportunities that align with my commitment to professional growth.</w:t>
      </w:r>
    </w:p>
    <w:p>
      <w:pPr>
        <w:pStyle w:val="BodyText"/>
      </w:pPr>
      <w:r>
        <w:t xml:space="preserve">Looking ahead, my career vision centers on building technology that empowers Chileans. I aim to lead a team developing accessible fintech solutions for Santiago's unbanked population, leveraging blockchain for secure microtransactions in informal economies. Simultaneously, I aspire to mentor young engineers through initiatives like the Santiago Women in Tech network, addressing gender disparities in our field while enriching Chile's talent pipeline. These goals are deeply personal: as a Chilean engineer raised among the Andes' foothills overlooking Santiago, I understand that technology must serve not just cities but entire communities.</w:t>
      </w:r>
    </w:p>
    <w:p>
      <w:pPr>
        <w:pStyle w:val="BodyText"/>
      </w:pPr>
      <w:r>
        <w:t xml:space="preserve">This Personal Statement is more than an outline of qualifications—it embodies my conviction that Chile Santiago represents the perfect confluence of my technical expertise and cultural identity. In a world where technology often ignores local contexts, I pledge to be an engineer who listens deeply to Chile's needs, designs thoughtfully for its diversity, and builds solutions that uplift every resident of this magnificent city. My journey as a Computer Engineer has been defined by curiosity about Santiago's challenges; my future will be dedicated to transforming those challenges into opportunities through ethical innovation.</w:t>
      </w:r>
    </w:p>
    <w:p>
      <w:pPr>
        <w:pStyle w:val="BodyText"/>
      </w:pPr>
      <w:r>
        <w:t xml:space="preserve">I am eager to contribute my skills, perspective, and unwavering passion to Santiago's technological renaissance. As I stand ready to join the ranks of Chilean engineers shaping tomorrow's digital landscape, I do so with profound respect for the city that inspired my career path—from the bustling streets of Bellavista to the quiet study rooms of its universities. The time has come for me not just to participate in Santiago's tech evolution, but to help engineer it.</w:t>
      </w:r>
    </w:p>
    <w:p>
      <w:pPr>
        <w:pStyle w:val="BodyText"/>
      </w:pPr>
      <w:r>
        <w:t xml:space="preserve">— A Passionate Computer Engineer Ready to Serve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2026-07-11T05:19:14Z</dcterms:created>
  <dcterms:modified xsi:type="dcterms:W3CDTF">2026-07-11T05:19:14Z</dcterms:modified>
</cp:coreProperties>
</file>

<file path=docProps/custom.xml><?xml version="1.0" encoding="utf-8"?>
<Properties xmlns="http://schemas.openxmlformats.org/officeDocument/2006/custom-properties" xmlns:vt="http://schemas.openxmlformats.org/officeDocument/2006/docPropsVTypes"/>
</file>