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a64f794dc7920b107c304122fd407a77fa20e13"/>
    <w:p>
      <w:pPr>
        <w:pStyle w:val="Heading1"/>
      </w:pPr>
      <w:r>
        <w:t xml:space="preserve">Personal Statement of a Computer Engineer Dedicated to Advancing Technology in DR Congo Kinshasa</w:t>
      </w:r>
    </w:p>
    <w:p>
      <w:pPr>
        <w:pStyle w:val="FirstParagraph"/>
      </w:pPr>
      <w:r>
        <w:t xml:space="preserve">As I reflect on my journey toward becoming a Computer Engineer, I recognize that my professional path is deeply intertwined with the vibrant yet underdeveloped technological landscape of DR Congo, particularly in our capital city, Kinshasa. This Personal Statement articulates not only my academic and technical qualifications but also my unwavering commitment to channeling my expertise toward meaningful progress within our nation's digital transformation. Having grown up amidst Kinshasa’s dynamic energy—the bustling markets of Ngaliema, the rhythmic pulse of the Congo River, and the resilience of our communities—I have witnessed firsthand how technology can bridge gaps in education, healthcare, and economic opportunity. My aspiration is clear: to become a leading Computer Engineer who actively shapes solutions tailored for DR Congo Kinshasa’s unique context.</w:t>
      </w:r>
    </w:p>
    <w:p>
      <w:pPr>
        <w:pStyle w:val="BodyText"/>
      </w:pPr>
      <w:r>
        <w:t xml:space="preserve">My academic foundation began at the University of Kinshasa, where I earned my Bachelor’s degree in Computer Engineering with honors. The curriculum immersed me in core disciplines—algorithms, data structures, network security, and software development—but what distinguished my education was our focus on</w:t>
      </w:r>
      <w:r>
        <w:t xml:space="preserve"> </w:t>
      </w:r>
      <w:r>
        <w:rPr>
          <w:iCs/>
          <w:i/>
        </w:rPr>
        <w:t xml:space="preserve">applied problem-solving for African contexts</w:t>
      </w:r>
      <w:r>
        <w:t xml:space="preserve">. In a pivotal capstone project titled "Mobile Health Platform for Rural Kinshasa," my team developed a low-bandwidth SMS-based system to connect remote clinics with urban hospitals. This project taught me that technology must adapt to infrastructure constraints, not the other way around. When we deployed the prototype in rural communities near Kinshasa, we saw 70% faster emergency response times—a testament to how thoughtful engineering can save lives in resource-limited settings. This experience crystallized my belief that being a Computer Engineer means prioritizing human impact over technical complexity.</w:t>
      </w:r>
    </w:p>
    <w:p>
      <w:pPr>
        <w:pStyle w:val="BodyText"/>
      </w:pPr>
      <w:r>
        <w:t xml:space="preserve">Beyond academics, I’ve actively contributed to Kinshasa’s nascent tech ecosystem through initiatives like</w:t>
      </w:r>
      <w:r>
        <w:t xml:space="preserve"> </w:t>
      </w:r>
      <w:r>
        <w:rPr>
          <w:iCs/>
          <w:i/>
        </w:rPr>
        <w:t xml:space="preserve">"Code for Congo,"</w:t>
      </w:r>
      <w:r>
        <w:t xml:space="preserve"> </w:t>
      </w:r>
      <w:r>
        <w:t xml:space="preserve">a volunteer group mentoring youth in coding at local community centers. In partnership with the Kinshasa Digital Hub, we organized free workshops teaching Python and mobile app development to over 200 students from underserved neighborhoods. One student, a young woman named Amina from Kisenso, later built an agricultural app helping farmers track market prices—proving that when given tools and guidance, our youth can innovate solutions for DR Congo’s challenges. As a Computer Engineer in Kinshasa, I understand that mentorship is as vital as coding skills; we must cultivate local talent to sustain our technological growth.</w:t>
      </w:r>
    </w:p>
    <w:p>
      <w:pPr>
        <w:pStyle w:val="BodyText"/>
      </w:pPr>
      <w:r>
        <w:t xml:space="preserve">My technical proficiency spans full-stack development (Python, JavaScript, React), cloud infrastructure (AWS), and data analytics—skills I’ve honed through internships with Kinshasa-based startups like</w:t>
      </w:r>
      <w:r>
        <w:t xml:space="preserve"> </w:t>
      </w:r>
      <w:r>
        <w:rPr>
          <w:iCs/>
          <w:i/>
        </w:rPr>
        <w:t xml:space="preserve">KinshasaTech Solutions</w:t>
      </w:r>
      <w:r>
        <w:t xml:space="preserve"> </w:t>
      </w:r>
      <w:r>
        <w:t xml:space="preserve">and a remote role with a Nairobi-based fintech firm. However, what sets me apart is my contextual intelligence. In DR Congo Kinshasa, we face unique challenges: intermittent internet access, limited hardware resources, and the digital literacy gap that disproportionately affects women and rural populations. My approach to engineering always begins with</w:t>
      </w:r>
      <w:r>
        <w:t xml:space="preserve"> </w:t>
      </w:r>
      <w:r>
        <w:rPr>
          <w:iCs/>
          <w:i/>
        </w:rPr>
        <w:t xml:space="preserve">listening</w:t>
      </w:r>
      <w:r>
        <w:t xml:space="preserve">. Before designing any system for Kinshasa communities, I conduct on-ground interviews—whether in a crowded *marché* or a quiet *kibangu* (neighborhood)—to ensure solutions align with real needs. For instance, my recent work on a solar-powered mobile data kiosk for Kinshasa’s slums prioritized offline functionality and voice-based interfaces, recognizing that literacy rates and electricity access require innovation beyond standard tech paradigms.</w:t>
      </w:r>
    </w:p>
    <w:p>
      <w:pPr>
        <w:pStyle w:val="BodyText"/>
      </w:pPr>
      <w:r>
        <w:t xml:space="preserve">I am particularly passionate about leveraging technology to advance DR Congo’s agricultural sector—a pillar of our economy. Kinshasa alone imports 70% of its food, yet rural farmers lack market access and real-time pricing data. As a Computer Engineer, I’ve prototyped a low-cost IoT sensor network for soil monitoring that transmits data via basic phones. This project is now piloting in Kongo Central Province, with plans to expand across Kinshasa’s surrounding agricultural zones. It exemplifies my philosophy: technology must be</w:t>
      </w:r>
      <w:r>
        <w:t xml:space="preserve"> </w:t>
      </w:r>
      <w:r>
        <w:rPr>
          <w:iCs/>
          <w:i/>
        </w:rPr>
        <w:t xml:space="preserve">accessible</w:t>
      </w:r>
      <w:r>
        <w:t xml:space="preserve">, not just innovative. In DR Congo Kinshasa, a solution isn’t "good" if it requires expensive smartphones or stable broadband—it must work on the phones most Congolese own.</w:t>
      </w:r>
    </w:p>
    <w:p>
      <w:pPr>
        <w:pStyle w:val="BodyText"/>
      </w:pPr>
      <w:r>
        <w:t xml:space="preserve">The challenges are substantial—infrastructure gaps, bureaucratic hurdles, and a historical lack of investment in tech education—but they fuel my resolve. I’ve seen Kinshasa’s youth transform from skeptical observers to tech creators when given opportunities. My goal is to establish a local innovation lab in Kinshasa that partners with schools to integrate computer science into curricula while developing open-source tools for Congolese developers. As a Computer Engineer committed to DR Congo, I refuse to replicate foreign models; our solutions must emerge from the soil of our own reality. I also advocate for gender inclusion in tech—only 25% of Kinshasa’s tech workforce is female—and have partnered with</w:t>
      </w:r>
      <w:r>
        <w:t xml:space="preserve"> </w:t>
      </w:r>
      <w:r>
        <w:rPr>
          <w:iCs/>
          <w:i/>
        </w:rPr>
        <w:t xml:space="preserve">Women in Tech DRC</w:t>
      </w:r>
      <w:r>
        <w:t xml:space="preserve"> </w:t>
      </w:r>
      <w:r>
        <w:t xml:space="preserve">to host coding bootcamps exclusively for women and girls.</w:t>
      </w:r>
    </w:p>
    <w:p>
      <w:pPr>
        <w:pStyle w:val="BodyText"/>
      </w:pPr>
      <w:r>
        <w:t xml:space="preserve">Looking ahead, I envision DR Congo Kinshasa becoming a hub for affordable, context-driven technology across Africa. This requires more than technical skill; it demands cultural humility, patience in navigating complex systems, and an unshakeable belief in our people’s potential. My Personal Statement is not merely an introduction—it is a promise: to apply my Computer Engineering expertise with integrity, empathy, and relentless focus on DR Congo Kinshasa’s future. I seek roles where I can build tools that empower farmers in the countryside to reach markets in Kinshasa, connect students across the city through digital libraries, and turn kinetic energy from river traffic into sustainable power for our data centers.</w:t>
      </w:r>
    </w:p>
    <w:p>
      <w:pPr>
        <w:pStyle w:val="BodyText"/>
      </w:pPr>
      <w:r>
        <w:t xml:space="preserve">In a world increasingly defined by technology, DR Congo cannot be an afterthought. We are not passive recipients of innovation—we are creators. As a Computer Engineer rooted in Kinshasa’s heartbeat, I will ensure that every line of code I write contributes to our nation’s narrative of self-determination and progress. This is why I am ready to contribute my skills, passion, and unwavering dedication to the technological advancement of DR Congo Kinshasa today—and for generations to come.</w:t>
      </w:r>
    </w:p>
    <w:p>
      <w:pPr>
        <w:pStyle w:val="BodyText"/>
      </w:pPr>
      <w:r>
        <w:t xml:space="preserve">— [Your Name], Computer Engineer | Kinshasa, Democratic Republic of the Congo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DR Congo Kinshasa</dc:title>
  <dc:creator/>
  <dc:language>en</dc:language>
  <cp:keywords/>
  <dcterms:created xsi:type="dcterms:W3CDTF">2026-03-04T00:03:16Z</dcterms:created>
  <dcterms:modified xsi:type="dcterms:W3CDTF">2026-03-04T00:03:16Z</dcterms:modified>
</cp:coreProperties>
</file>

<file path=docProps/custom.xml><?xml version="1.0" encoding="utf-8"?>
<Properties xmlns="http://schemas.openxmlformats.org/officeDocument/2006/custom-properties" xmlns:vt="http://schemas.openxmlformats.org/officeDocument/2006/docPropsVTypes"/>
</file>