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p>
    <w:bookmarkStart w:id="25" w:name="Xcc85449067d94cf25455ff922fe66f62fefea07"/>
    <w:p>
      <w:pPr>
        <w:pStyle w:val="Heading1"/>
      </w:pPr>
      <w:r>
        <w:t xml:space="preserve">Personal Statement for Computer Engineer Position</w:t>
      </w:r>
    </w:p>
    <w:p>
      <w:pPr>
        <w:pStyle w:val="FirstParagraph"/>
      </w:pPr>
      <w:r>
        <w:t xml:space="preserve">As a passionate and technically adept Computer Engineer with a strong academic foundation and hands-on industry experience, I am excited to present this Personal Statement outlining my professional trajectory, skills, and unwavering commitment to contributing meaningfully to South Africa's technological advancement. Having recently completed my Master of Engineering in Software Systems at the University of the Witwatersrand in Johannesburg, I am poised to leverage my expertise within South Africa Johannesburg's rapidly evolving tech ecosystem. This document serves as both a professional overview and a testament to my dedication toward becoming an influential Computer Engineer in our nation's digital transformation journey.</w:t>
      </w:r>
    </w:p>
    <w:bookmarkStart w:id="20" w:name="X2c9fd6857bd00f79dad195fc0300489fdd7a840"/>
    <w:p>
      <w:pPr>
        <w:pStyle w:val="Heading2"/>
      </w:pPr>
      <w:r>
        <w:t xml:space="preserve">Academic Foundation and Technical Expertise</w:t>
      </w:r>
    </w:p>
    <w:p>
      <w:pPr>
        <w:pStyle w:val="FirstParagraph"/>
      </w:pPr>
      <w:r>
        <w:t xml:space="preserve">My academic journey at Wits University equipped me with rigorous theoretical knowledge and practical skills directly applicable to Johannesburg's tech landscape. I specialized in distributed systems, cybersecurity, and AI-driven applications – areas experiencing exponential growth across South Africa Johannesburg. My master's thesis, "Scalable Cloud Infrastructure for Rural Healthcare Data Management," developed a cost-effective solution using AWS services to address critical healthcare access gaps in underserved communities across Gauteng Province. This project required deep understanding of network architecture, data security protocols, and user-centric design – competencies I've consistently applied through my coursework in advanced algorithms, machine learning, and embedded systems development.</w:t>
      </w:r>
    </w:p>
    <w:p>
      <w:pPr>
        <w:pStyle w:val="BodyText"/>
      </w:pPr>
      <w:r>
        <w:t xml:space="preserve">Complementing my formal education, I maintained a 3.8/4.0 GPA while contributing to three open-source projects on GitHub that have been adopted by South African tech startups. These included a blockchain-based supply chain tracker for agricultural exporters and a real-time traffic optimization tool for Johannesburg's municipal transport system – both demonstrating my ability to translate complex technical concepts into tangible solutions for local challenges.</w:t>
      </w:r>
    </w:p>
    <w:bookmarkEnd w:id="20"/>
    <w:bookmarkStart w:id="21" w:name="X2d171e0ac16d216505c642e0b3610bb02f3dbd3"/>
    <w:p>
      <w:pPr>
        <w:pStyle w:val="Heading2"/>
      </w:pPr>
      <w:r>
        <w:t xml:space="preserve">Professional Experience in South Africa's Tech Ecosystem</w:t>
      </w:r>
    </w:p>
    <w:p>
      <w:pPr>
        <w:pStyle w:val="FirstParagraph"/>
      </w:pPr>
      <w:r>
        <w:t xml:space="preserve">My 18 months as a Junior Software Developer at Capsicum Technologies in Sandton, Johannesburg provided invaluable industry exposure. I collaborated with cross-functional teams to develop a mobile banking application for Standard Bank's SME division, implementing OAuth 2.0 security protocols and optimizing API response times by 40%. This role immersed me in the realities of South Africa Johannesburg's fintech sector – where security compliance and user accessibility are non-negotiables. I also participated in the JHB Tech Innovation Challenge, leading a team that created an AI-powered waste management solution for City of Johannesburg municipalities, which secured third place and attracted interest from local government innovation units.</w:t>
      </w:r>
    </w:p>
    <w:p>
      <w:pPr>
        <w:pStyle w:val="BodyText"/>
      </w:pPr>
      <w:r>
        <w:t xml:space="preserve">What distinguishes my experience is my active engagement with South Africa's broader engineering community. As a volunteer at Code for Africa's Tech4Good initiative, I mentored 20+ high school students in Johannesburg on coding fundamentals, particularly focusing on bridging the digital skills gap in historically disadvantaged communities. This reinforced my belief that technology must serve all South Africans – a philosophy central to my identity as a Computer Engineer operating within Johannesburg's unique socio-economic context.</w:t>
      </w:r>
    </w:p>
    <w:bookmarkEnd w:id="21"/>
    <w:bookmarkStart w:id="22" w:name="X31a8bf2f846651897ba542f03303980284591ba"/>
    <w:p>
      <w:pPr>
        <w:pStyle w:val="Heading2"/>
      </w:pPr>
      <w:r>
        <w:t xml:space="preserve">Alignment with Johannesburg's Technological Imperatives</w:t>
      </w:r>
    </w:p>
    <w:p>
      <w:pPr>
        <w:pStyle w:val="FirstParagraph"/>
      </w:pPr>
      <w:r>
        <w:t xml:space="preserve">Johannesburg stands at the epicenter of South Africa's digital revolution, and I am eager to contribute to this momentum. The city's strategic position as a hub for multinational tech firms (including Microsoft SA, Naspers Innovation Labs), homegrown startups like Yoco and SweepSouth, and government digital initiatives creates unparalleled opportunities for Computer Engineers committed to impactful work. My technical background aligns precisely with the sector's most pressing needs: developing secure cloud solutions that comply with POPIA regulations, creating affordable tech for emerging markets, and building scalable infrastructure capable of handling Johannesburg's unique urban challenges.</w:t>
      </w:r>
    </w:p>
    <w:p>
      <w:pPr>
        <w:pStyle w:val="BodyText"/>
      </w:pPr>
      <w:r>
        <w:t xml:space="preserve">Having worked within Johannesburg's tech corridors, I've observed how local innovation must balance global standards with contextual realities. My experience implementing offline-first mobile solutions for taxi networks in Alexandra Township taught me that effective engineering requires cultural intelligence alongside technical skill – a perspective I bring to every project as a Computer Engineer committed to South Africa's specific technological journey.</w:t>
      </w:r>
    </w:p>
    <w:bookmarkEnd w:id="22"/>
    <w:bookmarkStart w:id="23" w:name="Xe67f60ef29383a47102fbca6fb6815e5ce26d2d"/>
    <w:p>
      <w:pPr>
        <w:pStyle w:val="Heading2"/>
      </w:pPr>
      <w:r>
        <w:t xml:space="preserve">Commitment to Nation-Building Through Technology</w:t>
      </w:r>
    </w:p>
    <w:p>
      <w:pPr>
        <w:pStyle w:val="FirstParagraph"/>
      </w:pPr>
      <w:r>
        <w:t xml:space="preserve">My career vision extends beyond individual projects to contributing toward South Africa's broader technological sovereignty. I am particularly motivated by the government's National Integrated ICT Policy and Johannesburg's Smart City initiatives, which present opportunities to deploy engineering solutions that address national priorities like digital inclusion, skills development, and economic diversification. My proposed "Tech for All" framework – currently in development – aims to create low-cost IoT infrastructure for community health clinics across Gauteng province using recycled hardware. This project directly supports South Africa's Digital Economy Strategy while addressing healthcare access gaps in Johannesburg's informal settlements.</w:t>
      </w:r>
    </w:p>
    <w:p>
      <w:pPr>
        <w:pStyle w:val="BodyText"/>
      </w:pPr>
      <w:r>
        <w:t xml:space="preserve">I recognize that true progress requires collaboration across sectors. That's why I actively participate in events hosted by the Johannesburg Tech Hub and the Institute of Information Technology Professionals South Africa (IITPSA), where I engage with policymakers and industry leaders on inclusive tech development. As a Computer Engineer operating within South Africa Johannesburg, I believe we must co-create solutions that empower communities rather than simply deploy technology onto them.</w:t>
      </w:r>
    </w:p>
    <w:bookmarkEnd w:id="23"/>
    <w:bookmarkStart w:id="24" w:name="X34662da5256b39d4a88b62057b15572d3e7748e"/>
    <w:p>
      <w:pPr>
        <w:pStyle w:val="Heading2"/>
      </w:pPr>
      <w:r>
        <w:t xml:space="preserve">Conclusion: A Future Built in Johannesburg</w:t>
      </w:r>
    </w:p>
    <w:p>
      <w:pPr>
        <w:pStyle w:val="FirstParagraph"/>
      </w:pPr>
      <w:r>
        <w:t xml:space="preserve">This Personal Statement represents not just my professional qualifications, but my deep commitment to South Africa's technological future. My technical skills – honed through rigorous academic training and practical experience within Johannesburg's dynamic tech environment – position me to immediately contribute as a Computer Engineer solving real problems for South African businesses and communities. I am particularly drawn to opportunities where I can apply my expertise in cloud infrastructure, cybersecurity, and AI development to projects that align with the city's Smart City objectives while respecting local cultural contexts.</w:t>
      </w:r>
    </w:p>
    <w:p>
      <w:pPr>
        <w:pStyle w:val="BodyText"/>
      </w:pPr>
      <w:r>
        <w:t xml:space="preserve">Johannesburg is more than just a location; it's the crucible of South Africa's digital transformation. The challenges we face here – from energy-constrained environments to diverse user needs across socioeconomic spectrums – demand engineers who understand both global best practices and local realities. As someone who has lived and worked within this ecosystem, I bring the contextual intelligence required to build solutions that endure and scale. I am ready to contribute my technical skills, cultural understanding, and unwavering dedication to South Africa Johannesburg's tech evolution as a valued Computer Engineer committed to driving meaningful progress.</w:t>
      </w:r>
    </w:p>
    <w:p>
      <w:pPr>
        <w:pStyle w:val="BodyText"/>
      </w:pPr>
      <w:r>
        <w:t xml:space="preserve">My journey has prepared me not just for a role, but for a purpose: engineering technology that serves all South Africans. I eagerly anticipate the opportunity to bring this vision to life within Johannesburg's vibrant innovation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dc:title>
  <dc:creator/>
  <dc:language>en</dc:language>
  <cp:keywords/>
  <dcterms:created xsi:type="dcterms:W3CDTF">2026-07-21T09:57:26Z</dcterms:created>
  <dcterms:modified xsi:type="dcterms:W3CDTF">2026-07-21T09:57:26Z</dcterms:modified>
</cp:coreProperties>
</file>

<file path=docProps/custom.xml><?xml version="1.0" encoding="utf-8"?>
<Properties xmlns="http://schemas.openxmlformats.org/officeDocument/2006/custom-properties" xmlns:vt="http://schemas.openxmlformats.org/officeDocument/2006/docPropsVTypes"/>
</file>