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Application</w:t>
      </w:r>
      <w:r>
        <w:t xml:space="preserve"> </w:t>
      </w:r>
      <w:r>
        <w:t xml:space="preserve">-</w:t>
      </w:r>
      <w:r>
        <w:t xml:space="preserve"> </w:t>
      </w:r>
      <w:r>
        <w:t xml:space="preserve">Zurich</w:t>
      </w:r>
    </w:p>
    <w:bookmarkStart w:id="20" w:name="Xdba9f6448dcf74f703826de70be01571a96d9f6"/>
    <w:p>
      <w:pPr>
        <w:pStyle w:val="Heading1"/>
      </w:pPr>
      <w:r>
        <w:t xml:space="preserve">Personal Statement: A Passionate Computer Engineer Seeking to Contribute to Switzerland Zurich's Innovation Ecosystem</w:t>
      </w:r>
    </w:p>
    <w:p>
      <w:pPr>
        <w:pStyle w:val="FirstParagraph"/>
      </w:pPr>
      <w:r>
        <w:t xml:space="preserve">As a dedicated and forward-thinking Computer Engineer, my academic journey and professional aspirations have been meticulously aligned with the dynamic technological landscape of Switzerland Zurich. This city, renowned globally for its unparalleled blend of academic excellence, cutting-edge research institutions like ETH Zurich and the University of Zurich, and a thriving ecosystem of multinational tech giants (including Google Switzerland, Microsoft Research Lab Zürich), represents the ideal environment for me to deepen my expertise and contribute meaningfully to the future of technology. My Personal Statement articulates why I am not merely seeking an opportunity in this region, but am fundamentally drawn to its unique culture of precision, innovation, and sustainable technological advancement.</w:t>
      </w:r>
    </w:p>
    <w:p>
      <w:pPr>
        <w:pStyle w:val="BodyText"/>
      </w:pPr>
      <w:r>
        <w:t xml:space="preserve">My fascination with Computer Engineering began during my undergraduate studies in Software Engineering at the National University of Singapore (NUS). While NUS provided a rigorous foundation in algorithms, data structures, and system design, it was the exposure to real-world challenges—such as developing an AI-driven predictive maintenance system for Singapore's public transportation infrastructure—that ignited my passion for solving complex problems at the intersection of hardware and software. This project required meticulous attention to detail, optimization for resource-constrained environments (mirroring Switzerland's efficiency ethos), and seamless integration with legacy systems—a microcosm of the challenges I anticipate tackling as a Computer Engineer in Zurich. The experience solidified my desire to specialize in distributed systems and edge computing, areas where Switzerland Zurich is rapidly emerging as a European leader.</w:t>
      </w:r>
    </w:p>
    <w:p>
      <w:pPr>
        <w:pStyle w:val="BodyText"/>
      </w:pPr>
      <w:r>
        <w:t xml:space="preserve">During my master's program at the University of California, Berkeley, I immersed myself in advanced courses on cloud architecture, cybersecurity frameworks (including Zero Trust), and quantum computing fundamentals. My thesis project—a decentralized energy grid management platform using blockchain for peer-to-peer renewable energy trading—was particularly significant. It demanded not only deep technical skills (Python, Kubernetes, Solidity) but also an understanding of policy implications and user-centric design. I presented this work at the IEEE International Conference on Smart Grid Communications in Paris, where I engaged with experts from Swiss institutions like the Swiss Federal Institute of Technology (ETH Zurich) who were exploring similar sustainability-focused applications. This encounter cemented my conviction that Zurich is the epicenter for translating such innovative concepts into scalable, ethically sound solutions.</w:t>
      </w:r>
    </w:p>
    <w:p>
      <w:pPr>
        <w:pStyle w:val="BodyText"/>
      </w:pPr>
      <w:r>
        <w:t xml:space="preserve">What fundamentally sets Switzerland apart—and why Zurich is non-negotiable for my career—is its unique ecosystem. Unlike other tech hubs driven primarily by venture capital, Switzerland prioritizes long-term R&amp;D investment and interdisciplinary collaboration. ETH Zurich’s research in AI ethics, quantum computing (e.g., the Quantum Center), and sustainable data centers aligns perfectly with my technical interests and ethical framework. I am particularly inspired by projects like the Swiss AI Lab IDSIA’s work on explainable machine learning for healthcare, which demonstrates how Zurich bridges academic rigor with tangible societal impact. Moreover, Switzerland’s commitment to environmental sustainability—embodied in initiatives like the Swiss Energy Strategy 2050—resonates deeply with my own project focus on energy-efficient computing architectures. I am eager to contribute to this mission by optimizing cloud resource allocation for carbon-aware applications, a critical need as data centers globally consume 1% of worldwide electricity.</w:t>
      </w:r>
    </w:p>
    <w:p>
      <w:pPr>
        <w:pStyle w:val="BodyText"/>
      </w:pPr>
      <w:r>
        <w:t xml:space="preserve">My professional experience further underscores my readiness to thrive in Zurich’s demanding environment. As a Software Engineer Intern at Siemens’ Digital Industries division in Munich (a hub deeply integrated with Swiss manufacturing networks), I optimized industrial IoT sensor data pipelines using Apache Kafka and Apache Flink, reducing latency by 40% while maintaining GDPR compliance. This role taught me the importance of precision engineering—where a single line of flawed code could disrupt global supply chains—a value ingrained in Zurich’s culture. I also volunteered with Code for Switzerland, developing open-source tools to streamline public data access for local municipalities; this project highlighted how technology can enhance civic engagement, a principle central to Swiss governance and society.</w:t>
      </w:r>
    </w:p>
    <w:p>
      <w:pPr>
        <w:pStyle w:val="BodyText"/>
      </w:pPr>
      <w:r>
        <w:t xml:space="preserve">Choosing Switzerland Zurich is not merely about geography—it’s about aligning with a civilization that views technology as a catalyst for human progress, not just profit. The city’s multicultural environment (where German, French, Italian, and English coexist seamlessly) mirrors my own background as a Singaporean of Chinese-Indian heritage who has thrived in global teams. I am committed to embracing the Swiss work ethic: punctuality, meticulousness (as seen in Zurich’s world-class precision manufacturing), and collaborative problem-solving. I understand that thriving here requires more than technical skill—I must also contribute to the community through cultural understanding and sustainable practices.</w:t>
      </w:r>
    </w:p>
    <w:p>
      <w:pPr>
        <w:pStyle w:val="BodyText"/>
      </w:pPr>
      <w:r>
        <w:t xml:space="preserve">Looking ahead, my ambition is to join a research or R&amp;D team at an institution like ETH Zurich or a leading Swiss tech company, focusing on developing energy-efficient AI infrastructure for smart cities. I aim to collaborate with experts in environmental science and policy to ensure our systems advance both technological capability and planetary health—exactly the interdisciplinary approach Zurich champions. In the long term, I envision establishing a Swiss-based startup incubated within ETH’s entrepreneurship ecosystem, addressing challenges like carbon footprint tracking in cloud computing.</w:t>
      </w:r>
    </w:p>
    <w:p>
      <w:pPr>
        <w:pStyle w:val="BodyText"/>
      </w:pPr>
      <w:r>
        <w:t xml:space="preserve">My journey as a Computer Engineer has been defined by an unwavering commitment to building systems that are not only powerful and efficient but also responsible and human-centered. Switzerland Zurich, with its unparalleled fusion of academic excellence, industrial innovation, and ethical technological stewardship, is the natural home for this mission. I am eager to bring my technical skills, collaborative spirit, and passion for sustainable engineering to your community—not just as a contributor to Zurich’s success story, but as someone who will actively help write its next chapter. This Personal Statement reflects not merely my qualifications, but my profound belief that Switzerland Zurich represents the future of responsible Computer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Application - Zurich</dc:title>
  <dc:creator/>
  <dc:language>en</dc:language>
  <cp:keywords/>
  <dcterms:created xsi:type="dcterms:W3CDTF">2026-07-14T00:13:02Z</dcterms:created>
  <dcterms:modified xsi:type="dcterms:W3CDTF">2026-07-14T00:13:02Z</dcterms:modified>
</cp:coreProperties>
</file>

<file path=docProps/custom.xml><?xml version="1.0" encoding="utf-8"?>
<Properties xmlns="http://schemas.openxmlformats.org/officeDocument/2006/custom-properties" xmlns:vt="http://schemas.openxmlformats.org/officeDocument/2006/docPropsVTypes"/>
</file>