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Argentina</w:t>
      </w:r>
      <w:r>
        <w:t xml:space="preserve"> </w:t>
      </w:r>
      <w:r>
        <w:t xml:space="preserve">Córdoba</w:t>
      </w:r>
    </w:p>
    <w:bookmarkStart w:id="20" w:name="Xc49dbff04c8506fe87f8594d721da0110b48694"/>
    <w:p>
      <w:pPr>
        <w:pStyle w:val="Heading1"/>
      </w:pPr>
      <w:r>
        <w:t xml:space="preserve">Personal Statement: A Data Scientist’s Commitment to Advancing Innovation in Argentina Córdoba</w:t>
      </w:r>
    </w:p>
    <w:p>
      <w:pPr>
        <w:pStyle w:val="FirstParagraph"/>
      </w:pPr>
      <w:r>
        <w:t xml:space="preserve">In the vibrant landscape of Argentina’s technological evolution, I stand at a pivotal intersection where analytical rigor meets cultural resonance. This</w:t>
      </w:r>
      <w:r>
        <w:t xml:space="preserve"> </w:t>
      </w:r>
      <w:r>
        <w:rPr>
          <w:iCs/>
          <w:i/>
        </w:rPr>
        <w:t xml:space="preserve">Personal Statement</w:t>
      </w:r>
      <w:r>
        <w:t xml:space="preserve"> </w:t>
      </w:r>
      <w:r>
        <w:t xml:space="preserve">articulates my unwavering commitment to contributing as a</w:t>
      </w:r>
      <w:r>
        <w:t xml:space="preserve"> </w:t>
      </w:r>
      <w:r>
        <w:rPr>
          <w:bCs/>
          <w:b/>
        </w:rPr>
        <w:t xml:space="preserve">Data Scientist</w:t>
      </w:r>
      <w:r>
        <w:t xml:space="preserve"> </w:t>
      </w:r>
      <w:r>
        <w:t xml:space="preserve">within the dynamic ecosystem of</w:t>
      </w:r>
      <w:r>
        <w:t xml:space="preserve"> </w:t>
      </w:r>
      <w:r>
        <w:rPr>
          <w:bCs/>
          <w:b/>
        </w:rPr>
        <w:t xml:space="preserve">Argentina Córdoba</w:t>
      </w:r>
      <w:r>
        <w:t xml:space="preserve">. My journey is not merely about deploying algorithms—it is about forging data-driven narratives that empower communities, businesses, and institutions in one of Latin America’s most promising innovation hubs. With over five years of professional experience spanning multinational corporations and local startups across South America, I have honed a methodology uniquely attuned to the nuances of Argentina’s evolving economic terrain. My vision centers on leveraging data science to catalyze tangible progress in Córdoba—a city where industrial heritage converges with digital ambition.</w:t>
      </w:r>
    </w:p>
    <w:p>
      <w:pPr>
        <w:pStyle w:val="BodyText"/>
      </w:pPr>
      <w:r>
        <w:t xml:space="preserve">My academic foundation includes a Master’s in Data Science from the University of Buenos Aires, where I specialized in predictive analytics for emerging markets. This program deepened my understanding of Argentina’s socio-economic patterns, particularly how data can address challenges like agricultural optimization and urban mobility—critical sectors for Córdoba’s identity as Argentina’s second-largest economic engine. During my thesis research on supply chain resilience in Mendoza vineyards, I developed an ML model that reduced logistical waste by 27%. This work wasn’t conducted in isolation; it involved collaboration with local farmers who spoke of the need for solutions grounded in their realities. That experience crystallized my belief: effective data science must be contextual, empathetic, and community-oriented—principles I now apply to</w:t>
      </w:r>
      <w:r>
        <w:t xml:space="preserve"> </w:t>
      </w:r>
      <w:r>
        <w:rPr>
          <w:iCs/>
          <w:i/>
        </w:rPr>
        <w:t xml:space="preserve">Argentina Córdoba</w:t>
      </w:r>
      <w:r>
        <w:t xml:space="preserve">.</w:t>
      </w:r>
    </w:p>
    <w:p>
      <w:pPr>
        <w:pStyle w:val="BodyText"/>
      </w:pPr>
      <w:r>
        <w:t xml:space="preserve">As a practicing</w:t>
      </w:r>
      <w:r>
        <w:t xml:space="preserve"> </w:t>
      </w:r>
      <w:r>
        <w:rPr>
          <w:bCs/>
          <w:b/>
        </w:rPr>
        <w:t xml:space="preserve">Data Scientist</w:t>
      </w:r>
      <w:r>
        <w:t xml:space="preserve">, I’ve spearheaded projects that transformed raw data into strategic assets across Argentina. At a fintech startup in Buenos Aires, I engineered a credit-scoring algorithm tailored for Argentina’s informal economy, integrating alternative data sources (mobile top-ups, utility payments) to serve 500K underserved users. This initiative directly addressed a gap in financial inclusion—a priority echoed by Córdoba’s Chamber of Commerce in their 2023 Digital Transformation Roadmap. More recently, I partnered with a Córdoba-based agro-industry leader to deploy computer vision for crop disease detection, cutting pesticide use by 35% while boosting yield forecasts. The project’s success hinged on co-designing the solution with local agronomists—proof that data science must adapt to regional needs, not impose universal templates.</w:t>
      </w:r>
    </w:p>
    <w:p>
      <w:pPr>
        <w:pStyle w:val="BodyText"/>
      </w:pPr>
      <w:r>
        <w:t xml:space="preserve">What distinguishes my approach in</w:t>
      </w:r>
      <w:r>
        <w:t xml:space="preserve"> </w:t>
      </w:r>
      <w:r>
        <w:rPr>
          <w:bCs/>
          <w:b/>
        </w:rPr>
        <w:t xml:space="preserve">Argentina Córdoba</w:t>
      </w:r>
      <w:r>
        <w:t xml:space="preserve"> </w:t>
      </w:r>
      <w:r>
        <w:t xml:space="preserve">is my commitment to ethical data stewardship. I’ve integrated Argentina’s new Data Protection Law (Ley 25.326) into every workflow, ensuring transparency with stakeholders from rural cooperatives to corporate leaders. In Córdoba’s context—where trust in technology adoption is still emerging—I prioritize explainable AI: creating dashboards that let small-business owners understand model recommendations without technical jargon. During a workshop with the Universidad Nacional de Córdoba’s engineering students, I demonstrated how clustering algorithms could identify high-potential industrial zones for renewable energy investments. The takeaway? Data isn’t just for analysts; it’s a tool for collective decision-making across Argentina’s social fabric.</w:t>
      </w:r>
    </w:p>
    <w:p>
      <w:pPr>
        <w:pStyle w:val="BodyText"/>
      </w:pPr>
      <w:r>
        <w:t xml:space="preserve">Argentina Córdoba represents the perfect nexus for my professional mission. The city boasts a 22% annual growth in tech startups (according to ProCórdoba 2023), with sectors like automotive manufacturing, agritech, and renewable energy demanding sophisticated data solutions. Unlike global tech hubs where generic models dominate, Córdoba’s ecosystem requires hyperlocal expertise: understanding regional agricultural cycles, navigating Argentina’s unique economic volatility (inflation indexing), and respecting cultural communication styles. My fluency in Spanish (native) and English—coupled with lived experience across Argentine provinces—enables me to bridge technical teams with local stakeholders seamlessly. I’ve already begun engaging with Córdoba’s data science community through the</w:t>
      </w:r>
      <w:r>
        <w:t xml:space="preserve"> </w:t>
      </w:r>
      <w:r>
        <w:rPr>
          <w:iCs/>
          <w:i/>
        </w:rPr>
        <w:t xml:space="preserve">Comunidad Data Argentina</w:t>
      </w:r>
      <w:r>
        <w:t xml:space="preserve"> </w:t>
      </w:r>
      <w:r>
        <w:t xml:space="preserve">meetup group, where I volunteer to mentor students from the Universidad Nacional de Córdoba on real-world NLP projects analyzing agricultural market trends.</w:t>
      </w:r>
    </w:p>
    <w:p>
      <w:pPr>
        <w:pStyle w:val="BodyText"/>
      </w:pPr>
      <w:r>
        <w:t xml:space="preserve">Moving beyond technical execution, my vision for</w:t>
      </w:r>
      <w:r>
        <w:t xml:space="preserve"> </w:t>
      </w:r>
      <w:r>
        <w:rPr>
          <w:bCs/>
          <w:b/>
        </w:rPr>
        <w:t xml:space="preserve">Data Scientist</w:t>
      </w:r>
      <w:r>
        <w:t xml:space="preserve"> </w:t>
      </w:r>
      <w:r>
        <w:t xml:space="preserve">work in</w:t>
      </w:r>
      <w:r>
        <w:t xml:space="preserve"> </w:t>
      </w:r>
      <w:r>
        <w:rPr>
          <w:bCs/>
          <w:b/>
        </w:rPr>
        <w:t xml:space="preserve">Argentina Córdoba</w:t>
      </w:r>
      <w:r>
        <w:t xml:space="preserve"> </w:t>
      </w:r>
      <w:r>
        <w:t xml:space="preserve">embraces collaborative ecosystems. I advocate for "data pods" where SMEs pool anonymized datasets to build shared models—reducing costs while fostering regional innovation. For instance, collaborating with Córdoba’s industrial parks could yield a unified platform predicting energy demand fluctuations during peak harvest seasons, directly supporting the province’s sustainability goals. I’ve also initiated partnerships with local universities to develop curriculum modules on responsible AI for Latin American contexts, ensuring the next generation of data professionals understands Argentina’s unique challenges.</w:t>
      </w:r>
    </w:p>
    <w:p>
      <w:pPr>
        <w:pStyle w:val="BodyText"/>
      </w:pPr>
      <w:r>
        <w:t xml:space="preserve">My motivation is deeply personal. My grandfather was a Córdoba-based textile artisan whose family business navigated Argentina’s economic turbulence for decades. I witnessed how access to market data could mean survival—yet many artisans lacked even basic analytics tools. This fuels my determination to ensure data science serves the full spectrum of Córdoba’s economy, from multinationals like Toyota (which operates a major plant in the city) to family-run agro-exports. In Argentina, technology isn’t about automation alone; it’s about preserving dignity through informed choices.</w:t>
      </w:r>
    </w:p>
    <w:p>
      <w:pPr>
        <w:pStyle w:val="BodyText"/>
      </w:pPr>
      <w:r>
        <w:t xml:space="preserve">As I prepare to contribute my expertise as a</w:t>
      </w:r>
      <w:r>
        <w:t xml:space="preserve"> </w:t>
      </w:r>
      <w:r>
        <w:rPr>
          <w:bCs/>
          <w:b/>
        </w:rPr>
        <w:t xml:space="preserve">Data Scientist</w:t>
      </w:r>
      <w:r>
        <w:t xml:space="preserve"> </w:t>
      </w:r>
      <w:r>
        <w:t xml:space="preserve">in</w:t>
      </w:r>
      <w:r>
        <w:t xml:space="preserve"> </w:t>
      </w:r>
      <w:r>
        <w:rPr>
          <w:bCs/>
          <w:b/>
        </w:rPr>
        <w:t xml:space="preserve">Argentina Córdoba</w:t>
      </w:r>
      <w:r>
        <w:t xml:space="preserve">, I bring not just technical proficiency but cultural intelligence and a proven track record of impact. I am ready to translate data into action within the city’s thriving innovation corridors—whether it’s optimizing public transport routes in the bustling Centro district or enhancing precision farming in Punilla Valley. Argentina has entrusted me with the responsibility to elevate its technological narrative; I pledge to honor that trust by making data science a force for inclusive growth, rooted in Córdoba’s spirit of resilience and ingenuity. This</w:t>
      </w:r>
      <w:r>
        <w:t xml:space="preserve"> </w:t>
      </w:r>
      <w:r>
        <w:rPr>
          <w:iCs/>
          <w:i/>
        </w:rPr>
        <w:t xml:space="preserve">Personal Statement</w:t>
      </w:r>
      <w:r>
        <w:t xml:space="preserve"> </w:t>
      </w:r>
      <w:r>
        <w:t xml:space="preserve">is not merely an application—it is a promise: To build solutions where Argentina needs them, with Argentina’s people at the center.</w:t>
      </w:r>
    </w:p>
    <w:p>
      <w:pPr>
        <w:pStyle w:val="BodyText"/>
      </w:pPr>
      <w:r>
        <w:t xml:space="preserve">In closing, I envision myself as part of Córdoba’s next chapter—a city where data doesn’t just inform decisions but empowers communities. The fusion of my technical acumen with my profound respect for Argentina’s socio-economic landscape positions me to deliver meaningful value from day one. I look forward to discussing how my vision aligns with your organization’s mission in the heart of</w:t>
      </w:r>
      <w:r>
        <w:t xml:space="preserve"> </w:t>
      </w:r>
      <w:r>
        <w:rPr>
          <w:bCs/>
          <w:b/>
        </w:rPr>
        <w:t xml:space="preserve">Argentina Córdoba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Argentina Córdoba</dc:title>
  <dc:creator/>
  <dc:language>en</dc:language>
  <cp:keywords/>
  <dcterms:created xsi:type="dcterms:W3CDTF">2026-04-29T23:38:03Z</dcterms:created>
  <dcterms:modified xsi:type="dcterms:W3CDTF">2026-04-29T23:38:03Z</dcterms:modified>
</cp:coreProperties>
</file>

<file path=docProps/custom.xml><?xml version="1.0" encoding="utf-8"?>
<Properties xmlns="http://schemas.openxmlformats.org/officeDocument/2006/custom-properties" xmlns:vt="http://schemas.openxmlformats.org/officeDocument/2006/docPropsVTypes"/>
</file>