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New</w:t>
      </w:r>
      <w:r>
        <w:t xml:space="preserve"> </w:t>
      </w:r>
      <w:r>
        <w:t xml:space="preserve">Delhi</w:t>
      </w:r>
    </w:p>
    <w:bookmarkStart w:id="25" w:name="X78706223a1beb4653ae542849d519e730a2ea38"/>
    <w:p>
      <w:pPr>
        <w:pStyle w:val="Heading1"/>
      </w:pPr>
      <w:r>
        <w:t xml:space="preserve">Personal Statement for Data Scientist Position in India New Delhi</w:t>
      </w:r>
    </w:p>
    <w:p>
      <w:pPr>
        <w:pStyle w:val="FirstParagraph"/>
      </w:pPr>
      <w:r>
        <w:t xml:space="preserve">As a passionate Data Scientist with over five years of experience transforming complex data into strategic business insights, I am writing to express my enthusiastic interest in contributing to the dynamic technological landscape of India New Delhi. This Personal Statement outlines my professional journey, technical expertise, and commitment to driving innovation within India's rapidly evolving data science ecosystem – specifically positioning myself as a valuable asset for organizations seeking to harness data intelligence in the heart of our nation's capital.</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Master's degree in Data Science from IIT Delhi, where I specialized in predictive analytics and machine learning applications for emerging markets. This foundational education was complemented by hands-on experience at a leading analytics firm in Gurgaon, where I developed and deployed ML models that improved customer retention metrics by 34% for major Indian e-commerce platforms. My technical toolkit encompasses Python (Pandas, Scikit-learn, TensorFlow), SQL, Apache Spark, and Tableau – all applied to solve real-world business challenges across retail, fintech and healthcare sectors within the India New Delhi context.</w:t>
      </w:r>
    </w:p>
    <w:p>
      <w:pPr>
        <w:pStyle w:val="BodyText"/>
      </w:pPr>
      <w:r>
        <w:t xml:space="preserve">What distinguishes me as a Data Scientist is my ability to bridge technical complexity with actionable business outcomes. For instance, while working with an AI-driven insurance startup in New Delhi, I engineered a churn prediction model using customer transactional data that reduced policy cancellations by 28% within six months. This project required deep understanding of India's unique consumer behavior patterns – including regional payment preferences and seasonal purchasing cycles – demonstrating my localized data science approach essential for success in the Indian market.</w:t>
      </w:r>
    </w:p>
    <w:bookmarkEnd w:id="20"/>
    <w:bookmarkStart w:id="21" w:name="X75fd96e5fb4068a3065aa5f113570ff96338856"/>
    <w:p>
      <w:pPr>
        <w:pStyle w:val="Heading2"/>
      </w:pPr>
      <w:r>
        <w:t xml:space="preserve">Cultural Alignment and Localized Problem Solving</w:t>
      </w:r>
    </w:p>
    <w:p>
      <w:pPr>
        <w:pStyle w:val="FirstParagraph"/>
      </w:pPr>
      <w:r>
        <w:t xml:space="preserve">My commitment to India New Delhi extends beyond professional engagement – it's deeply personal. Having grown up in NCR, I've witnessed firsthand the transformative potential of data science in addressing India's developmental challenges. From optimizing public transport routes across Delhi Metro networks to developing agricultural yield prediction models for Punjab farmers that I contributed to during my university research, I understand how data solutions must resonate with local contexts. This cultural fluency allows me to navigate India's diverse business landscape – whether working with traditional manufacturing firms in Faridabad or tech startups in Hauz Khas – by speaking the language of both data and local business needs.</w:t>
      </w:r>
    </w:p>
    <w:p>
      <w:pPr>
        <w:pStyle w:val="BodyText"/>
      </w:pPr>
      <w:r>
        <w:t xml:space="preserve">In New Delhi, where digital transformation is accelerating at unprecedented speed, I recognize that a successful Data Scientist must operate with dual awareness: technical precision and socio-economic sensitivity. My previous work on a government health initiative used anonymized mobile data to predict dengue outbreak patterns in Delhi's urban slums – an effort that required ethical considerations about data privacy in densely populated communities. This experience solidified my conviction that impactful data science in India New Delhi must serve the community, not just corporate objectives.</w:t>
      </w:r>
    </w:p>
    <w:bookmarkEnd w:id="21"/>
    <w:bookmarkStart w:id="22" w:name="strategic-vision-for-indias-data-economy"/>
    <w:p>
      <w:pPr>
        <w:pStyle w:val="Heading2"/>
      </w:pPr>
      <w:r>
        <w:t xml:space="preserve">Strategic Vision for India's Data Economy</w:t>
      </w:r>
    </w:p>
    <w:p>
      <w:pPr>
        <w:pStyle w:val="FirstParagraph"/>
      </w:pPr>
      <w:r>
        <w:t xml:space="preserve">I am particularly energized by India's National Strategy for AI and the government's push toward "AI for All" initiatives, which align perfectly with my professional trajectory. Having attended the NASSCOM AI Summit in New Delhi last year, I've engaged with thought leaders driving India's data science ecosystem. I'm eager to contribute to this momentum by developing scalable solutions that address India-specific challenges – such as building fraud detection systems resilient against regional payment fraud patterns or creating supply chain analytics for MSMEs navigating India's complex logistics network.</w:t>
      </w:r>
    </w:p>
    <w:p>
      <w:pPr>
        <w:pStyle w:val="BodyText"/>
      </w:pPr>
      <w:r>
        <w:t xml:space="preserve">My vision extends beyond individual projects. I aim to foster data literacy across organizations in New Delhi through workshops on ethical AI implementation – particularly important as businesses increasingly adopt AI while grappling with India's unique regulatory environment. Having mentored junior analysts at a startup incubator near Connaught Place, I've seen how empowering local talent creates sustainable innovation pipelines. This commitment to nurturing India's next-generation data scientists is central to my professional philosophy.</w:t>
      </w:r>
    </w:p>
    <w:bookmarkEnd w:id="22"/>
    <w:bookmarkStart w:id="23" w:name="why-new-delhi-specifically"/>
    <w:p>
      <w:pPr>
        <w:pStyle w:val="Heading2"/>
      </w:pPr>
      <w:r>
        <w:t xml:space="preserve">Why New Delhi Specifically?</w:t>
      </w:r>
    </w:p>
    <w:p>
      <w:pPr>
        <w:pStyle w:val="FirstParagraph"/>
      </w:pPr>
      <w:r>
        <w:t xml:space="preserve">New Delhi isn't merely a location for me – it's the epicenter of India's digital revolution where I've built professional relationships, understood local business nuances, and witnessed the convergence of traditional industries with cutting-edge technology. The city offers unparalleled access to diverse data sources – from traffic patterns in Lutyens' Delhi to consumer behavior across NCR markets – that are essential for training robust AI models. More importantly, New Delhi's unique ecosystem combines government initiatives (like Digital India), global tech hubs, and a vibrant startup culture that creates ideal conditions for data science impact.</w:t>
      </w:r>
    </w:p>
    <w:p>
      <w:pPr>
        <w:pStyle w:val="BodyText"/>
      </w:pPr>
      <w:r>
        <w:t xml:space="preserve">I've actively participated in the New Delhi data science community through meetups at Data Hackers and talks at TIH (Technology Innovation Hub) – engagements that have deepened my understanding of local challenges. My network includes professionals from Flipkart, ICICI Bank's AI lab, and research institutions like IIIT-Delhi, creating a solid foundation for immediate contribution. I've observed how New Delhi-based companies increasingly seek Data Scientists who understand India's linguistic diversity (developing multilingual NLP models) and infrastructural realities – precisely where my experience aligns with market needs.</w:t>
      </w:r>
    </w:p>
    <w:bookmarkEnd w:id="23"/>
    <w:bookmarkStart w:id="24" w:name="future-commitment"/>
    <w:p>
      <w:pPr>
        <w:pStyle w:val="Heading2"/>
      </w:pPr>
      <w:r>
        <w:t xml:space="preserve">Future Commitment</w:t>
      </w:r>
    </w:p>
    <w:p>
      <w:pPr>
        <w:pStyle w:val="FirstParagraph"/>
      </w:pPr>
      <w:r>
        <w:t xml:space="preserve">As I prepare to formally apply for Data Scientist positions in India New Delhi, I bring not just technical competence but a deep-seated commitment to elevating data science's role in our national development. My goal is to become part of an organization that views data as a strategic asset for social and economic progress – whether optimizing public healthcare delivery across Delhi's municipal hospitals or enabling financial inclusion through AI-driven credit scoring models tailored for India's unbanked population.</w:t>
      </w:r>
    </w:p>
    <w:p>
      <w:pPr>
        <w:pStyle w:val="BodyText"/>
      </w:pPr>
      <w:r>
        <w:t xml:space="preserve">This Personal Statement represents more than my professional qualifications; it reflects my belief that data science in New Delhi must serve humanity. With my technical skills, local expertise, and passion for India's digital future, I am prepared to deliver innovative solutions that meet the specific needs of our market while upholding ethical standards. I am eager to bring this perspective to your team in India New Delhi – where data doesn't just inform decisions, but actively shapes a more intelligent, equitable future for all citizens.</w:t>
      </w:r>
    </w:p>
    <w:p>
      <w:pPr>
        <w:pStyle w:val="BodyText"/>
      </w:pPr>
      <w:r>
        <w:t xml:space="preserve">Sincerely,</w:t>
      </w:r>
      <w:r>
        <w:br/>
      </w:r>
      <w:r>
        <w:t xml:space="preserve">Arjun Mehta</w:t>
      </w:r>
      <w:r>
        <w:br/>
      </w:r>
      <w:r>
        <w:t xml:space="preserve">Data Scientist | New Delhi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New Delhi</dc:title>
  <dc:creator/>
  <dc:language>en</dc:language>
  <cp:keywords/>
  <dcterms:created xsi:type="dcterms:W3CDTF">2026-05-02T05:51:11Z</dcterms:created>
  <dcterms:modified xsi:type="dcterms:W3CDTF">2026-05-02T05:51:11Z</dcterms:modified>
</cp:coreProperties>
</file>

<file path=docProps/custom.xml><?xml version="1.0" encoding="utf-8"?>
<Properties xmlns="http://schemas.openxmlformats.org/officeDocument/2006/custom-properties" xmlns:vt="http://schemas.openxmlformats.org/officeDocument/2006/docPropsVTypes"/>
</file>