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Cape</w:t>
      </w:r>
      <w:r>
        <w:t xml:space="preserve"> </w:t>
      </w:r>
      <w:r>
        <w:t xml:space="preserve">Town</w:t>
      </w:r>
    </w:p>
    <w:bookmarkStart w:id="20" w:name="X08091654bc0e36f95f5ce2dc137bcfd873df3c3"/>
    <w:p>
      <w:pPr>
        <w:pStyle w:val="Heading1"/>
      </w:pPr>
      <w:r>
        <w:t xml:space="preserve">Personal Statement: Aspiring Data Scientist Dedicated to Advancing Cape Town's Digital Future</w:t>
      </w:r>
    </w:p>
    <w:p>
      <w:pPr>
        <w:pStyle w:val="FirstParagraph"/>
      </w:pPr>
      <w:r>
        <w:t xml:space="preserve">In the vibrant heart of South Africa, where the Atlantic Ocean meets the Table Mountain range and innovation thrives amidst cultural diversity, I am writing this Personal Statement to express my profound commitment to becoming a transformative Data Scientist in Cape Town. This city—my chosen home for professional growth—embodies the perfect convergence of global technological trends and unique African challenges. As a Data Scientist with an engineering background and specialized expertise in predictive analytics, I have dedicated myself to leveraging data-driven insights that directly address Cape Town’s socioeconomic priorities while contributing to South Africa’s broader digital economy ambitions.</w:t>
      </w:r>
    </w:p>
    <w:p>
      <w:pPr>
        <w:pStyle w:val="BodyText"/>
      </w:pPr>
      <w:r>
        <w:t xml:space="preserve">My journey began during my master's studies at the University of Cape Town (UCT), where I immersed myself in the local context. While exploring machine learning applications, I focused on datasets relevant to South African urban centers—particularly Cape Town’s informal settlements. My thesis analyzed patterns in municipal service delivery using open data from the City of Cape Town’s Integrated Development Plan (IDP) and public health records. This work revealed critical gaps in waste management efficiency across the Cape Flats region, leading to a prototype model that reduced response times for sanitation services by 24%. What resonated deeply was not just the technical achievement but how data could empower communities; I presented findings at Cape Town’s annual Tech Week event, where municipal officials praised its actionable insights. This experience cemented my understanding: effective Data Science in South Africa must be rooted in local realities.</w:t>
      </w:r>
    </w:p>
    <w:p>
      <w:pPr>
        <w:pStyle w:val="BodyText"/>
      </w:pPr>
      <w:r>
        <w:t xml:space="preserve">Professionally, I have honed my skills at a Cape Town-based fintech startup specializing in inclusive financial services. As a Data Scientist there, I developed algorithms that assessed creditworthiness for previously underserved populations using alternative data streams—such as mobile money transaction history and utility payment patterns. Our model, tested across 150,000+ users in the Western Cape, increased loan approval rates by 32% without compromising risk metrics. Crucially, this project demanded cultural intelligence: understanding that a "low-income" customer in Khayelitsha might have stable informal sector income masked by traditional credit scoring systems. This work directly supported South Africa’s National Development Plan (NDP) objectives around financial inclusion and job creation—proof that Data Science must align with national strategic frameworks.</w:t>
      </w:r>
    </w:p>
    <w:p>
      <w:pPr>
        <w:pStyle w:val="BodyText"/>
      </w:pPr>
      <w:r>
        <w:t xml:space="preserve">What sets my approach apart is an unwavering commitment to ethical data practices in the South African context. I have actively participated in workshops hosted by the South African Data Science Institute (SADSI) and contributed to their open-source toolkit for bias detection in AI models. In Cape Town’s tech ecosystem, I co-founded a community initiative called "Data for Good Cape Town," which partners with NGOs like The Mosaic Project to train youth from townships in basic data literacy. We recently analyzed mobile health clinic data to optimize vaccine distribution in under-resourced areas—a project later adopted by the Western Cape Department of Health. These experiences taught me that a Data Scientist’s value isn’t just in algorithms, but in building trust with communities and ensuring technology serves people, not vice versa.</w:t>
      </w:r>
    </w:p>
    <w:p>
      <w:pPr>
        <w:pStyle w:val="BodyText"/>
      </w:pPr>
      <w:r>
        <w:t xml:space="preserve">I recognize that Cape Town’s data landscape presents unique opportunities and challenges. As one of Africa’s top tech hubs (ranked by the World Bank as a "Silicon Cape" innovation cluster), it attracts global talent while grappling with systemic inequalities reflected in its datasets. For instance, South Africa’s 2023 census revealed stark urban-rural data gaps that hinder policy design—a gap I aim to bridge through my work. In my current role at a Cape Town AI consultancy, I’m developing a real-time air quality monitoring system using IoT sensors across the city. By integrating this with public health records and socioeconomic data, we’re creating predictive maps that target pollution hotspots in communities like Langa, directly supporting the City of Cape Town’s Climate Action Plan. This project exemplifies how a Data Scientist must navigate technical complexity while staying anchored to community impact.</w:t>
      </w:r>
    </w:p>
    <w:p>
      <w:pPr>
        <w:pStyle w:val="BodyText"/>
      </w:pPr>
      <w:r>
        <w:t xml:space="preserve">My vision for South Africa Cape Town is one where data science drives inclusive growth: empowering small businesses through hyperlocal market analysis, optimizing public transport for residents of the Eastern Cape via predictive routing, or using satellite imagery to monitor land use changes in the Cape Floral Kingdom. I am particularly excited about initiatives like the Government's Data Policy Framework and Cape Town’s Smart City Strategy, which prioritize ethical AI deployment. As a Data Scientist committed to this ecosystem, I seek to contribute my skills in Python (scikit-learn, TensorFlow), SQL, and Tableau—coupled with a deep understanding of South Africa’s socio-economic fabric—to organizations advancing these goals.</w:t>
      </w:r>
    </w:p>
    <w:p>
      <w:pPr>
        <w:pStyle w:val="BodyText"/>
      </w:pPr>
      <w:r>
        <w:t xml:space="preserve">My Personal Statement is not merely an application; it is a pledge. A pledge to collaborate with Cape Town’s universities (such as UCT and Stellenbosch), tech incubators (like Tshimologong Digital Innovation Precinct), and community leaders to ensure data science remains a tool for equity, not exclusion. It is a recognition that in South Africa, where 70% of the population is under 35, our work must empower youth through accessible education—something I actively pursue by mentoring students at the Cape Town AI Academy. In this context, becoming a Data Scientist in Cape Town isn’t just a career choice; it’s an opportunity to shape how technology serves humanity in one of Africa’s most dynamic cities.</w:t>
      </w:r>
    </w:p>
    <w:p>
      <w:pPr>
        <w:pStyle w:val="BodyText"/>
      </w:pPr>
      <w:r>
        <w:t xml:space="preserve">I am ready to bring my technical expertise, local passion, and ethical framework to South Africa’s forefront. Together with Cape Town’s visionary leaders—from city officials at the City Hall on Adderley Street to innovators in Woodstock studios—we can build a data-driven future that lifts all residents. This is why I stand before you not as a candidate alone, but as an ally committed to making Cape Town—and by extension, South Africa—a global benchmark for responsible, impactful Data Science. Let us transform data into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Cape Town</dc:title>
  <dc:creator/>
  <dc:language>en</dc:language>
  <cp:keywords/>
  <dcterms:created xsi:type="dcterms:W3CDTF">2026-07-23T20:52:04Z</dcterms:created>
  <dcterms:modified xsi:type="dcterms:W3CDTF">2026-07-23T20:52:04Z</dcterms:modified>
</cp:coreProperties>
</file>

<file path=docProps/custom.xml><?xml version="1.0" encoding="utf-8"?>
<Properties xmlns="http://schemas.openxmlformats.org/officeDocument/2006/custom-properties" xmlns:vt="http://schemas.openxmlformats.org/officeDocument/2006/docPropsVTypes"/>
</file>