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6a5ba6b8996c8d15338010cbb93155454ac5c6f"/>
    <w:p>
      <w:pPr>
        <w:pStyle w:val="Heading1"/>
      </w:pPr>
      <w:r>
        <w:t xml:space="preserve">Personal Statement: A Data Scientist Committed to Driving Impact in Tanzania Dar es Salaam</w:t>
      </w:r>
    </w:p>
    <w:p>
      <w:pPr>
        <w:pStyle w:val="FirstParagraph"/>
      </w:pPr>
      <w:r>
        <w:t xml:space="preserve">In the vibrant heart of East Africa, where the Indian Ocean meets the bustling energy of Dar es Salaam, I see not just a city but a dynamic hub of opportunity waiting to be transformed by data-driven insight. As an aspiring Data Scientist deeply committed to leveraging analytics for societal good, my professional journey is intrinsically aligned with Tanzania’s development trajectory—particularly in Dar es Salaam, where innovation intersects with urgent local challenges. This Personal Statement articulates my passion, expertise, and unwavering dedication to contributing meaningfully as a Data Scientist within Tanzania’s evolving ecosystem.</w:t>
      </w:r>
    </w:p>
    <w:p>
      <w:pPr>
        <w:pStyle w:val="BodyText"/>
      </w:pPr>
      <w:r>
        <w:t xml:space="preserve">My academic foundation in Computer Science and Statistics from the University of Dar es Salaam ignited my fascination with data as a catalyst for equitable progress. During my undergraduate studies, I immersed myself in projects analyzing agricultural yield patterns across Tanzanian regions, using satellite imagery and farmer survey data. This work revealed how localized insights could empower smallholder farmers—a sector employing over 70% of Tanzania’s workforce—to optimize planting cycles and reduce post-harvest losses. It was here that I realized data science isn’t merely about algorithms; it’s about understanding human contexts to build solutions that resonate with communities. My subsequent master’s research focused on mobile money transaction patterns in Dar es Salaam, where I developed predictive models to identify financial inclusion gaps for informal vendors—a critical step toward achieving Tanzania’s Vision 2025 goals.</w:t>
      </w:r>
    </w:p>
    <w:p>
      <w:pPr>
        <w:pStyle w:val="BodyText"/>
      </w:pPr>
      <w:r>
        <w:t xml:space="preserve">What draws me specifically to Dar es Salaam is its unique confluence of challenges and opportunities. As Africa’s fastest-growing city and a gateway to East Africa, Dar es Salaam grapples with complex urban dynamics: traffic congestion straining infrastructure, healthcare access gaps in peri-urban settlements, and the need for sustainable resource management. Yet, it also thrives with tech incubators like</w:t>
      </w:r>
      <w:r>
        <w:t xml:space="preserve"> </w:t>
      </w:r>
      <w:r>
        <w:rPr>
          <w:iCs/>
          <w:i/>
        </w:rPr>
        <w:t xml:space="preserve">Impact Hub Dar es Salaam</w:t>
      </w:r>
      <w:r>
        <w:t xml:space="preserve">, universities fostering data talent (e.g., University of Dar es Salaam’s Data Science Lab), and a digital ecosystem buoyed by M-Pesa’s legacy. I am not merely seeking a job in Tanzania Dar es Salaam—I am committed to embedding myself within this ecosystem to co-create solutions that address the city’s heartbeat. My ideal role as a Data Scientist would involve collaborating with local NGOs, government agencies like the National Bureau of Statistics, and startups such as</w:t>
      </w:r>
      <w:r>
        <w:t xml:space="preserve"> </w:t>
      </w:r>
      <w:r>
        <w:rPr>
          <w:iCs/>
          <w:i/>
        </w:rPr>
        <w:t xml:space="preserve">Twiga Foods</w:t>
      </w:r>
      <w:r>
        <w:t xml:space="preserve"> </w:t>
      </w:r>
      <w:r>
        <w:t xml:space="preserve">to turn raw data into actionable strategies for resilience and growth.</w:t>
      </w:r>
    </w:p>
    <w:p>
      <w:pPr>
        <w:pStyle w:val="BodyText"/>
      </w:pPr>
      <w:r>
        <w:t xml:space="preserve">My technical toolkit is meticulously tailored to Tanzanian contexts. I am proficient in Python (Pandas, Scikit-learn), R, SQL, and Tableau—skills I’ve applied to clean and analyze datasets riddled with real-world noise: incomplete surveys from rural health clinics, fragmented agricultural records across cooperatives, or inconsistent urban mobility data. For instance, I recently built a machine learning model predicting cholera outbreaks in Dar es Salaam using historical weather patterns and hospital admissions. The model achieved 85% accuracy by integrating local knowledge—such as flood-prone zones during rainy seasons—from community health workers. This experience underscored my belief that effective Data Scientists must prioritize *contextual intelligence* over generic algorithms. In Tanzania, where data literacy is growing but infrastructure remains uneven, I emphasize simplicity: creating dashboards that healthcare workers can use offline or training local staff in basic data visualization.</w:t>
      </w:r>
    </w:p>
    <w:p>
      <w:pPr>
        <w:pStyle w:val="BodyText"/>
      </w:pPr>
      <w:r>
        <w:t xml:space="preserve">Crucially, I understand that sustainable impact requires cultural humility and partnership. Having volunteered with</w:t>
      </w:r>
      <w:r>
        <w:t xml:space="preserve"> </w:t>
      </w:r>
      <w:r>
        <w:rPr>
          <w:iCs/>
          <w:i/>
        </w:rPr>
        <w:t xml:space="preserve">Ujima Africa</w:t>
      </w:r>
      <w:r>
        <w:t xml:space="preserve"> </w:t>
      </w:r>
      <w:r>
        <w:t xml:space="preserve">during my studies—analyzing water quality data for Dar es Salaam’s informal settlements—I learned that solutions fail when they ignore community voices. In one project, we redesigned a mobile app for reporting sanitation issues after residents flagged that the initial interface was too complex for low-literacy users. This taught me that as a Data Scientist in Tanzania Dar es Salaam, my role isn’t to "fix" problems but to amplify local expertise through data. I actively seek collaborations with Tanzanian institutions like</w:t>
      </w:r>
      <w:r>
        <w:t xml:space="preserve"> </w:t>
      </w:r>
      <w:r>
        <w:rPr>
          <w:iCs/>
          <w:i/>
        </w:rPr>
        <w:t xml:space="preserve">Tanzania ICT Authority</w:t>
      </w:r>
      <w:r>
        <w:t xml:space="preserve"> </w:t>
      </w:r>
      <w:r>
        <w:t xml:space="preserve">or</w:t>
      </w:r>
      <w:r>
        <w:t xml:space="preserve"> </w:t>
      </w:r>
      <w:r>
        <w:rPr>
          <w:iCs/>
          <w:i/>
        </w:rPr>
        <w:t xml:space="preserve">AgriTech Tanzania</w:t>
      </w:r>
      <w:r>
        <w:t xml:space="preserve">, ensuring our work aligns with national priorities such as the National Data Policy and the Digital Economy Blueprint.</w:t>
      </w:r>
    </w:p>
    <w:p>
      <w:pPr>
        <w:pStyle w:val="BodyText"/>
      </w:pPr>
      <w:r>
        <w:t xml:space="preserve">Looking ahead, I envision myself contributing to Dar es Salaam’s emergence as a data-powered urban center. I aim to mentor young Tanzanian talent—especially women in tech—through initiatives like</w:t>
      </w:r>
      <w:r>
        <w:t xml:space="preserve"> </w:t>
      </w:r>
      <w:r>
        <w:rPr>
          <w:iCs/>
          <w:i/>
        </w:rPr>
        <w:t xml:space="preserve">Women in Data Science Tanzania</w:t>
      </w:r>
      <w:r>
        <w:t xml:space="preserve">, fostering homegrown expertise. Long-term, I aspire to help establish a regional data lab focused on climate-resilient agriculture, leveraging Dar es Salaam’s position as a logistics nexus. The city’s ambition to become Africa’s "Silicon Valley" isn’t just aspirational; it requires Data Scientists who understand that innovation must be rooted in local realities. My goal is to be one of those architects.</w:t>
      </w:r>
    </w:p>
    <w:p>
      <w:pPr>
        <w:pStyle w:val="BodyText"/>
      </w:pPr>
      <w:r>
        <w:t xml:space="preserve">Why Tanzania Dar es Salaam, and why now? Because this is where data can transform millions of lives—from a farmer in Mwanza optimizing irrigation using satellite data, to a city planner reducing traffic chaos via real-time sensor analytics. As a Data Scientist, I don’t just see datasets; I see people. In Dar es Salaam’s streets teeming with life, every data point represents an opportunity to build fairness, efficiency, and hope. My technical skills are honed for global standards—but my purpose is fiercely local. I am ready to bring that dual focus to your team in Tanzania Dar es Salaam, where the most impactful data science doesn’t just answer questions; it helps communities write their next chapter.</w:t>
      </w:r>
    </w:p>
    <w:p>
      <w:pPr>
        <w:pStyle w:val="BodyText"/>
      </w:pPr>
      <w:r>
        <w:t xml:space="preserve">My journey has been shaped by a conviction: In Tanzania, as everywhere, data is not neutral. It is a tool of justice when wielded with empathy and precision. I am eager to partner with organizations in Dar es Salaam to ensure that data science serves the people it aims to uplift—no exceptions, no shortcuts. This Personal Statement isn’t just an introduction; it’s a pledge: To grow as a Data Scientist alongside Tanzania Dar es Salaam, for as long as there is work left undone.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Tanzania Dar es Salaam</dc:title>
  <dc:creator/>
  <cp:keywords/>
  <dcterms:created xsi:type="dcterms:W3CDTF">2025-12-08T10:30:18Z</dcterms:created>
  <dcterms:modified xsi:type="dcterms:W3CDTF">2025-12-08T10:30:18Z</dcterms:modified>
</cp:coreProperties>
</file>

<file path=docProps/custom.xml><?xml version="1.0" encoding="utf-8"?>
<Properties xmlns="http://schemas.openxmlformats.org/officeDocument/2006/custom-properties" xmlns:vt="http://schemas.openxmlformats.org/officeDocument/2006/docPropsVTypes"/>
</file>