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w:t>
      </w:r>
      <w:r>
        <w:t xml:space="preserve"> </w:t>
      </w:r>
      <w:r>
        <w:t xml:space="preserve">Manchester,</w:t>
      </w:r>
      <w:r>
        <w:t xml:space="preserve"> </w:t>
      </w:r>
      <w:r>
        <w:t xml:space="preserve">UK</w:t>
      </w:r>
    </w:p>
    <w:bookmarkStart w:id="20" w:name="X68f4e38d8f5189060d574e86cd677884cbac65c"/>
    <w:p>
      <w:pPr>
        <w:pStyle w:val="Heading1"/>
      </w:pPr>
      <w:r>
        <w:t xml:space="preserve">Personal Statement: Pursuing a Data Scientist Career in the United Kingdom Manchester Ecosystem</w:t>
      </w:r>
    </w:p>
    <w:p>
      <w:pPr>
        <w:pStyle w:val="FirstParagraph"/>
      </w:pPr>
      <w:r>
        <w:t xml:space="preserve">As a highly motivated and technically adept data professional with a deep commitment to leveraging analytics for tangible business impact, I am excited to present this Personal Statement in application for Data Scientist positions within Manchester’s dynamic technology and innovation landscape. The United Kingdom, particularly Greater Manchester, represents an unparalleled environment for data science advancement—one where academic excellence converges with industrial innovation and societal challenge. My academic foundation, technical expertise, and professional experiences have uniquely positioned me to contribute meaningfully to this thriving ecosystem.</w:t>
      </w:r>
    </w:p>
    <w:p>
      <w:pPr>
        <w:pStyle w:val="BodyText"/>
      </w:pPr>
      <w:r>
        <w:t xml:space="preserve">My journey began with a Master’s in Data Science at the University of Manchester, a decision driven by the institution’s reputation for cutting-edge research and its strategic location within one of Europe’s fastest-growing digital hubs. During my studies, I immersed myself in complex datasets spanning healthcare analytics, urban mobility, and retail optimization—projects directly aligned with Manchester’s economic priorities. For instance, my thesis on predictive modelling for NHS resource allocation utilized anonymised patient data to forecast emergency department demand across Greater Manchester Trusts. This project not only required rigorous application of machine learning techniques (including LSTM networks and Bayesian optimisation) but also demanded strict adherence to UK GDPR compliance and ethical frameworks—critical considerations for any Data Scientist operating within the United Kingdom’s regulatory environment. The opportunity to collaborate with the Manchester Data Science Campus further cemented my understanding of how academic research translates into real-world solutions for local businesses and public services.</w:t>
      </w:r>
    </w:p>
    <w:p>
      <w:pPr>
        <w:pStyle w:val="BodyText"/>
      </w:pPr>
      <w:r>
        <w:t xml:space="preserve">Professionally, I have honed my skills through roles at two prominent Manchester-based tech firms: first as a Junior Data Analyst at a fintech startup in the Northern Quarter, then as a Data Scientist at an e-commerce logistics provider near MediaCityUK. At the fintech company, I developed churn prediction models using Python (Pandas, Scikit-learn) that improved customer retention by 18% for high-value accounts—a result directly attributable to insights derived from UK banking transaction data. My work here required navigating the nuances of financial regulations and ensuring model transparency for internal compliance teams. At the logistics firm, I led a team in optimising delivery routes across Greater Manchester using geospatial analysis (GeoPandas, Folium) and reinforcement learning, reducing average delivery times by 22% while lowering carbon emissions—aligning with Manchester’s ambitious Climate Change Strategy goals. These experiences solidified my ability to translate complex technical findings into actionable business strategies for stakeholders, a skill I’ve consistently demonstrated through clear visualisations (Tableau/Power BI) and collaborative workshops across departments.</w:t>
      </w:r>
    </w:p>
    <w:p>
      <w:pPr>
        <w:pStyle w:val="BodyText"/>
      </w:pPr>
      <w:r>
        <w:t xml:space="preserve">What particularly excites me about advancing my career as a Data Scientist in Manchester is the city’s unique blend of global connectivity and local impact. Unlike London’s saturated market, Manchester offers a more collaborative ecosystem where data professionals can directly influence community development—whether through initiatives like the</w:t>
      </w:r>
      <w:r>
        <w:t xml:space="preserve"> </w:t>
      </w:r>
      <w:r>
        <w:rPr>
          <w:iCs/>
          <w:i/>
        </w:rPr>
        <w:t xml:space="preserve">Manchester Digital Strategy</w:t>
      </w:r>
      <w:r>
        <w:t xml:space="preserve">, which prioritises data-driven urban planning, or through partnerships between universities (like UMIST and Manchester Metropolitan) and SMEs in sectors ranging from life sciences to creative industries. I am eager to contribute to projects such as the</w:t>
      </w:r>
      <w:r>
        <w:t xml:space="preserve"> </w:t>
      </w:r>
      <w:r>
        <w:rPr>
          <w:iCs/>
          <w:i/>
        </w:rPr>
        <w:t xml:space="preserve">Greater Manchester Combined Authority’s Data Partnership</w:t>
      </w:r>
      <w:r>
        <w:t xml:space="preserve">, where open data initiatives are transforming public service delivery. The United Kingdom’s evolving data governance landscape, including the UK GDPR post-Brexit framework and the proposed AI Regulation Bill, further motivates me to specialise in ethical AI—ensuring models respect privacy while delivering value. My certification in Ethical Data Science (by the Alan Turing Institute) underscores my dedication to this principle.</w:t>
      </w:r>
    </w:p>
    <w:p>
      <w:pPr>
        <w:pStyle w:val="BodyText"/>
      </w:pPr>
      <w:r>
        <w:t xml:space="preserve">Beyond technical proficiency, I bring a proactive approach to Manchester’s collaborative culture. I actively participate in local data science communities, including the Manchester Data Science Meetup Group and hackathons hosted by CityVerve at MediaCityUK. These interactions have reinforced my belief that innovation thrives on interdisciplinary dialogue—a value deeply embedded in Manchester’s ethos. For example, during a recent CityVerve challenge focused on smart city mobility, I collaborated with urban planners and transport engineers to develop a pedestrian flow simulator using agent-based modelling. This project exemplifies how Manchester’s ecosystem encourages cross-sector problem-solving, moving beyond traditional silos to address civic challenges through data.</w:t>
      </w:r>
    </w:p>
    <w:p>
      <w:pPr>
        <w:pStyle w:val="BodyText"/>
      </w:pPr>
      <w:r>
        <w:t xml:space="preserve">Looking ahead, I am committed to growing within the United Kingdom Manchester community as a Data Scientist who bridges technical excellence with social responsibility. I seek not just a role, but a partnership with an organisation invested in Manchester’s future—whether that’s accelerating healthtech innovation at the University of Manchester’s spinouts, enhancing sustainability through data at local manufacturing firms, or supporting inclusive growth via the Greater Manchester Combined Authority. My goal is to become a trusted advisor who turns data into decisions that improve lives across Greater Manchester, from Salford to Stockport.</w:t>
      </w:r>
    </w:p>
    <w:p>
      <w:pPr>
        <w:pStyle w:val="BodyText"/>
      </w:pPr>
      <w:r>
        <w:t xml:space="preserve">In summary, my academic background in UK-focused data science research, proven track record of delivering measurable business impact at Manchester-based organisations, and alignment with the city’s strategic priorities make me an ideal candidate for your Data Scientist role. I am eager to bring my expertise in machine learning, ethical AI development, and cross-functional collaboration to Manchester’s vibrant data community—contributing to a United Kingdom where data science actively shapes a more resilient, equitable, and innovative society. Thank you for considering my application as I prepare to advance this mission in the heart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Role - Manchester, UK</dc:title>
  <dc:creator/>
  <dc:language>en</dc:language>
  <cp:keywords/>
  <dcterms:created xsi:type="dcterms:W3CDTF">2025-12-08T06:20:53Z</dcterms:created>
  <dcterms:modified xsi:type="dcterms:W3CDTF">2025-12-08T06:20:53Z</dcterms:modified>
</cp:coreProperties>
</file>

<file path=docProps/custom.xml><?xml version="1.0" encoding="utf-8"?>
<Properties xmlns="http://schemas.openxmlformats.org/officeDocument/2006/custom-properties" xmlns:vt="http://schemas.openxmlformats.org/officeDocument/2006/docPropsVTypes"/>
</file>