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4f2d2a1a95044e6441339371163dbc4931296ee"/>
    <w:p>
      <w:pPr>
        <w:pStyle w:val="Heading1"/>
      </w:pPr>
      <w:r>
        <w:t xml:space="preserve">Personal Statement: Embracing Data Science in the Heart of United States Miami</w:t>
      </w:r>
    </w:p>
    <w:p>
      <w:pPr>
        <w:pStyle w:val="FirstParagraph"/>
      </w:pPr>
      <w:r>
        <w:t xml:space="preserve">As I prepare to submit this Personal Statement, I am deeply motivated by the transformative potential of data science within the vibrant ecosystem of the United States Miami. My journey as a Data Scientist has been defined by a commitment to turning complex datasets into actionable insights that drive innovation, equity, and growth—values that resonate profoundly with Miami's dynamic spirit. In this statement, I articulate how my expertise aligns with the unique opportunities and challenges presented by Miami’s thriving economy, cultural mosaic, and forward-looking community.</w:t>
      </w:r>
    </w:p>
    <w:p>
      <w:pPr>
        <w:pStyle w:val="BodyText"/>
      </w:pPr>
      <w:r>
        <w:t xml:space="preserve">Miami is more than a city; it is a living laboratory for data science. As the 7th largest metropolitan area in the United States and a global gateway for Latin America, Miami presents unparalleled datasets spanning tourism, healthcare, finance, climate resilience, and urban mobility. My academic background in Computer Science from the University of Florida and my professional experience at a fintech startup in Austin have equipped me with robust technical skills—Python (Pandas, Scikit-learn), SQL, TensorFlow for machine learning pipelines—and a proven ability to translate business problems into scalable solutions. Yet what truly propels me toward Miami is not just my skill set, but my passion for applying data science to solve locally relevant challenges.</w:t>
      </w:r>
    </w:p>
    <w:p>
      <w:pPr>
        <w:pStyle w:val="BodyText"/>
      </w:pPr>
      <w:r>
        <w:t xml:space="preserve">I have spent the past three years developing predictive models that optimize resource allocation in high-stakes environments. At my previous role, I engineered a machine learning system that reduced customer churn by 22% for a major financial services firm by analyzing behavioral patterns across 10+ million transactions. However, I seek to elevate this work within the context of Miami’s distinct landscape. For instance, tourism drives over $30 billion annually to Miami’s economy—a sector ripe for data-driven optimization. I envision building an AI model that predicts real-time demand fluctuations during events like Art Basel or Carnival, enabling hotels and transportation services to dynamically adjust pricing and staffing. This isn’t merely theoretical; it’s a solution I’ve prototyped in my personal projects using historical tourism data from the Miami-Dade County Visitors Bureau, demonstrating a 15% improvement in operational efficiency.</w:t>
      </w:r>
    </w:p>
    <w:p>
      <w:pPr>
        <w:pStyle w:val="BodyText"/>
      </w:pPr>
      <w:r>
        <w:t xml:space="preserve">What sets Miami apart is its cultural diversity and urgent environmental challenges. As a Data Scientist committed to ethical AI, I am drawn to initiatives where technology serves inclusive growth. I have volunteered with local nonprofits like Code for Miami, where I developed an open-source dashboard tracking food insecurity metrics across neighborhoods—using census data and public health records—to inform targeted aid programs. This experience taught me that data science must be grounded in community needs, not just technological capability. In the United States Miami, where 70% of residents speak a language other than English at home, I would prioritize building models with multilingual accessibility and cultural sensitivity to ensure equitable outcomes.</w:t>
      </w:r>
    </w:p>
    <w:p>
      <w:pPr>
        <w:pStyle w:val="BodyText"/>
      </w:pPr>
      <w:r>
        <w:t xml:space="preserve">Furthermore, Miami’s vulnerability to climate change demands innovative data solutions. Rising sea levels and hurricane frequency make predictive modeling for infrastructure resilience critical. I have explored this through academic research on geospatial analytics—using satellite imagery and IoT sensor data to forecast flood risks in coastal zones. Partnering with local stakeholders like the Miami-Dade Office of Resilience, I aim to refine these models into decision-support tools for urban planners. In the United States, where climate adaptation is increasingly urgent, this work aligns perfectly with Miami’s mission as a global leader in climate resilience initiatives.</w:t>
      </w:r>
    </w:p>
    <w:p>
      <w:pPr>
        <w:pStyle w:val="BodyText"/>
      </w:pPr>
      <w:r>
        <w:t xml:space="preserve">My technical proficiency extends beyond algorithms to effective storytelling. I have presented complex findings to non-technical executives at industry conferences and trained cross-functional teams on data literacy tools. In Miami’s collaborative environment—where tech hubs like The LAB Miami foster entrepreneurship—I thrive when bridging gaps between developers, marketers, and community leaders. My goal is not just to build models but to empower others through data, ensuring that as a Data Scientist in the United States Miami, my work becomes part of the city’s narrative of progress.</w:t>
      </w:r>
    </w:p>
    <w:p>
      <w:pPr>
        <w:pStyle w:val="BodyText"/>
      </w:pPr>
      <w:r>
        <w:t xml:space="preserve">I am equally committed to growing within Miami’s evolving tech ecosystem. I have followed initiatives like Miamians for AI and attend events at the Miami Innovation District, where leaders discuss ethical frameworks for AI adoption. I seek a role where I can contribute to projects that mirror this ethos—such as optimizing public transit routes using mobility data or enhancing healthcare access through predictive analytics in underserved communities. The United States Miami’s reputation as a hub for innovation in finance, media, and sustainability offers the ideal backdrop for this mission.</w:t>
      </w:r>
    </w:p>
    <w:p>
      <w:pPr>
        <w:pStyle w:val="BodyText"/>
      </w:pPr>
      <w:r>
        <w:t xml:space="preserve">Ultimately, my vision as a Data Scientist transcends job titles; it is about being an active contributor to Miami’s future. I am eager to collaborate with organizations that value data not as an abstract concept but as a catalyst for tangible impact—whether in boosting small business growth, protecting our environment, or celebrating our shared cultural identity. The United States Miami embodies the energy and complexity where data science can truly thrive, and I am ready to bring my dedication, technical rigor, and community focus to this mission.</w:t>
      </w:r>
    </w:p>
    <w:p>
      <w:pPr>
        <w:pStyle w:val="BodyText"/>
      </w:pPr>
      <w:r>
        <w:t xml:space="preserve">In closing, this Personal Statement reflects my unwavering commitment to leveraging data science as a force for positive change in one of America’s most exciting cities. I am not merely seeking a position as a Data Scientist—I aim to become an integral part of Miami’s story, where every insight shapes the city’s next chapter. I welcome the opportunity to contribute my skills to your team and help Miami lead not just in tourism or finance, but in building a future where data serves humanity with precision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United States Miami</dc:title>
  <dc:creator/>
  <cp:keywords/>
  <dcterms:created xsi:type="dcterms:W3CDTF">2026-07-17T10:56:41Z</dcterms:created>
  <dcterms:modified xsi:type="dcterms:W3CDTF">2026-07-17T10:56:41Z</dcterms:modified>
</cp:coreProperties>
</file>

<file path=docProps/custom.xml><?xml version="1.0" encoding="utf-8"?>
<Properties xmlns="http://schemas.openxmlformats.org/officeDocument/2006/custom-properties" xmlns:vt="http://schemas.openxmlformats.org/officeDocument/2006/docPropsVTypes"/>
</file>