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eff980ccae5dffa6725b87a6fa1742d4b57b801"/>
    <w:p>
      <w:pPr>
        <w:pStyle w:val="Heading1"/>
      </w:pPr>
      <w:r>
        <w:t xml:space="preserve">Personal Statement: Pursuing Excellence as a Dentist in France Marseille</w:t>
      </w:r>
    </w:p>
    <w:p>
      <w:pPr>
        <w:pStyle w:val="FirstParagraph"/>
      </w:pPr>
      <w:r>
        <w:t xml:space="preserve">From the moment I first entered a dental clinic during my undergraduate studies, I knew my path would lead me to transform smiles and build confidence through meticulous oral healthcare. This unwavering passion for dentistry has driven me toward a professional journey culminating in my application to practice as a Dentist within the vibrant and culturally rich city of Marseille, France. This</w:t>
      </w:r>
      <w:r>
        <w:t xml:space="preserve"> </w:t>
      </w:r>
      <w:r>
        <w:rPr>
          <w:bCs/>
          <w:b/>
        </w:rPr>
        <w:t xml:space="preserve">Personal Statement</w:t>
      </w:r>
      <w:r>
        <w:t xml:space="preserve"> </w:t>
      </w:r>
      <w:r>
        <w:t xml:space="preserve">details my qualifications, commitment to French dental standards, and profound motivation to contribute meaningfully to the healthcare community in</w:t>
      </w:r>
      <w:r>
        <w:t xml:space="preserve"> </w:t>
      </w:r>
      <w:r>
        <w:rPr>
          <w:bCs/>
          <w:b/>
        </w:rPr>
        <w:t xml:space="preserve">France Marseille</w:t>
      </w:r>
      <w:r>
        <w:t xml:space="preserve">.</w:t>
      </w:r>
    </w:p>
    <w:p>
      <w:pPr>
        <w:pStyle w:val="BodyText"/>
      </w:pPr>
      <w:r>
        <w:t xml:space="preserve">I hold a Doctor of Dental Surgery (DDS) degree from [Your University], where I graduated with honors and completed extensive clinical rotations across diverse patient populations. My academic focus included advanced restorative techniques, pediatric dentistry, and periodontal therapy—all while maintaining a rigorous emphasis on patient-centered care. However, my true education began when I immersed myself in understanding the French healthcare system. I recognized that to serve patients effectively in</w:t>
      </w:r>
      <w:r>
        <w:t xml:space="preserve"> </w:t>
      </w:r>
      <w:r>
        <w:rPr>
          <w:bCs/>
          <w:b/>
        </w:rPr>
        <w:t xml:space="preserve">France Marseille</w:t>
      </w:r>
      <w:r>
        <w:t xml:space="preserve">, I must not only master clinical excellence but also align with France’s unique dental ethics, regulatory framework (CNOM - Conseil National de l'Ordre des Médecins), and patient care philosophy. To this end, I achieved a C1 level in French (DELF/DALF certification) and completed specialized coursework on French dental law and public health protocols. This preparation ensures I can navigate Marseille’s healthcare landscape with cultural sensitivity and professional precision.</w:t>
      </w:r>
    </w:p>
    <w:p>
      <w:pPr>
        <w:pStyle w:val="BodyText"/>
      </w:pPr>
      <w:r>
        <w:t xml:space="preserve">Marseille presents an unparalleled opportunity to merge my clinical skills with deep community engagement. As France’s second-largest city, Marseille is a dynamic mosaic of cultures, languages, and traditions—a reality that profoundly shapes oral health needs. The city faces specific challenges: high rates of dental caries in underserved immigrant communities (particularly in districts like La Capelette and Panier), limited access to preventive care for low-income families, and growing demand for cosmetic dentistry among a cosmopolitan populace. I am acutely aware that effective dentistry here requires more than technical skill—it demands empathy, linguistic adaptability, and collaboration with Marseille’s public health initiatives. For instance, I have studied Marseille’s "Marseille Santé" program aiming to reduce oral health disparities in marginalized neighborhoods. As a</w:t>
      </w:r>
      <w:r>
        <w:t xml:space="preserve"> </w:t>
      </w:r>
      <w:r>
        <w:rPr>
          <w:bCs/>
          <w:b/>
        </w:rPr>
        <w:t xml:space="preserve">Dentist</w:t>
      </w:r>
      <w:r>
        <w:t xml:space="preserve">, I am eager to partner with local clinics like Clinique de la Sardine or the Hôpital de la Conception to extend preventive education and accessible care, especially for families from North African, Sub-Saharan African, and Eastern European backgrounds.</w:t>
      </w:r>
    </w:p>
    <w:p>
      <w:pPr>
        <w:pStyle w:val="BodyText"/>
      </w:pPr>
      <w:r>
        <w:t xml:space="preserve">My professional experience further solidifies my readiness for</w:t>
      </w:r>
      <w:r>
        <w:t xml:space="preserve"> </w:t>
      </w:r>
      <w:r>
        <w:rPr>
          <w:bCs/>
          <w:b/>
        </w:rPr>
        <w:t xml:space="preserve">France Marseille</w:t>
      </w:r>
      <w:r>
        <w:t xml:space="preserve">. During a 6-month externship at a dental practice in Aix-en-Provence (a city adjacent to Marseille), I honed my ability to work within France’s convention-based billing system and interact with patients under the French Social Security framework. I assisted in over 500 procedures, from routine cleanings to complex implant placements, while always prioritizing patient education—a practice deeply valued by French dentists. Crucially, I volunteered with a mobile dental unit serving migrant shelters near Marseille’s Vieux Port, where language barriers and distrust of healthcare systems were common. This experience taught me to communicate compassionately in broken French, use visual aids for instructions, and collaborate with social workers to build trust—skills I will directly apply in Marseille’s diverse communities. It also reinforced my commitment to preventive care: I saw firsthand how early intervention can prevent costly emergencies and improve quality of life.</w:t>
      </w:r>
    </w:p>
    <w:p>
      <w:pPr>
        <w:pStyle w:val="BodyText"/>
      </w:pPr>
      <w:r>
        <w:t xml:space="preserve">Why Marseille specifically? The city’s spirit resonates with my professional ethos. Marseille is a place where history, culture, and innovation intersect—much like the intersection of traditional dentistry and modern technology I strive to embody. From the historic La Canebière district to the multicultural energy of Le 13ème arrondissement, Marseille is defined by its resilience and openness. I am inspired by Dr. Pauline de la Salle’s work at the Hôpital Nord, where she integrates dental care with social support for homeless populations. Similarly, I envision a practice in Marseille that offers sliding-scale fees for low-income residents and free screenings at community centers like Le Forum des Halles. This isn’t just about treating teeth; it’s about fostering health equity—a mission central to France’s national healthcare vision.</w:t>
      </w:r>
    </w:p>
    <w:p>
      <w:pPr>
        <w:pStyle w:val="BodyText"/>
      </w:pPr>
      <w:r>
        <w:t xml:space="preserve">As a</w:t>
      </w:r>
      <w:r>
        <w:t xml:space="preserve"> </w:t>
      </w:r>
      <w:r>
        <w:rPr>
          <w:bCs/>
          <w:b/>
        </w:rPr>
        <w:t xml:space="preserve">Dentist</w:t>
      </w:r>
      <w:r>
        <w:t xml:space="preserve"> </w:t>
      </w:r>
      <w:r>
        <w:t xml:space="preserve">committed to lifelong learning, I am prepared to complete any additional training required by the French Ministry of Health for foreign-qualified practitioners. I understand that success in Marseille demands adherence to strict hygiene protocols (like those enforced in the city’s public hospitals), familiarity with French dental materials standards (such as AFNOR certifications), and ongoing participation in professional development through Marseille’s local dental association. My goal is not merely to practice dentistry here but to become a trusted member of the community—someone patients visit for expertise, but also for kindness.</w:t>
      </w:r>
    </w:p>
    <w:p>
      <w:pPr>
        <w:pStyle w:val="BodyText"/>
      </w:pPr>
      <w:r>
        <w:t xml:space="preserve">In conclusion, my journey—from mastering dental science to embracing French language and culture—has prepared me to contribute meaningfully as a Dentist in France Marseille. I am drawn to the city’s energy and its urgent need for compassionate, skilled oral healthcare professionals. Marseille is more than a location; it is a living testament to the power of community. I am ready to bring my clinical excellence, cultural humility, and dedication to preventive care to this exceptional city. To serve patients in Marseille is not just a career choice—it is an honor I am eager to embrace with every fiber of my being.</w:t>
      </w:r>
    </w:p>
    <w:p>
      <w:pPr>
        <w:pStyle w:val="BodyText"/>
      </w:pPr>
      <w:r>
        <w:t xml:space="preserve">With profound respect for France’s healthcare values and the unique spirit of Marseille,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France Marseille</dc:title>
  <dc:creator/>
  <dc:language>en</dc:language>
  <cp:keywords/>
  <dcterms:created xsi:type="dcterms:W3CDTF">2026-07-19T22:15:04Z</dcterms:created>
  <dcterms:modified xsi:type="dcterms:W3CDTF">2026-07-19T22:15:04Z</dcterms:modified>
</cp:coreProperties>
</file>

<file path=docProps/custom.xml><?xml version="1.0" encoding="utf-8"?>
<Properties xmlns="http://schemas.openxmlformats.org/officeDocument/2006/custom-properties" xmlns:vt="http://schemas.openxmlformats.org/officeDocument/2006/docPropsVTypes"/>
</file>