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dc6bef608329fcd9a8e09d18182c2f6a0d2f83"/>
    <w:p>
      <w:pPr>
        <w:pStyle w:val="Heading1"/>
      </w:pPr>
      <w:r>
        <w:t xml:space="preserve">Personal Statement for Dentist Position in Paris, France</w:t>
      </w:r>
    </w:p>
    <w:p>
      <w:pPr>
        <w:pStyle w:val="FirstParagraph"/>
      </w:pPr>
      <w:r>
        <w:t xml:space="preserve">From the moment I first held a dental mirror during my undergraduate studies, I knew dentistry was not merely a profession—it was a calling. This conviction has only deepened over the years through rigorous academic training, hands-on clinical practice, and meaningful interactions with patients across diverse cultural landscapes. Now, as I prepare to advance my career in France Paris—a city synonymous with elegance, innovation, and profound respect for healthcare—I am compelled to articulate why this vibrant metropolis represents the ideal environment for me to fulfill my mission as a dentist.</w:t>
      </w:r>
    </w:p>
    <w:p>
      <w:pPr>
        <w:pStyle w:val="BodyText"/>
      </w:pPr>
      <w:r>
        <w:t xml:space="preserve">My journey began at the University of [Your Country], where I earned my Doctorate in Dental Surgery (DDS) with honors. During my residency, I immersed myself in comprehensive patient care, mastering both preventive and restorative techniques while emphasizing patient education. What set me apart was my commitment to treating each individual as a whole person—not just a set of teeth. In bustling urban clinics across [Your City/Country], I learned that effective dentistry thrives on empathy, cultural sensitivity, and clear communication. These principles resonate deeply with the ethos of French healthcare, where patient autonomy and holistic well-being are foundational values enshrined in the national healthcare system.</w:t>
      </w:r>
    </w:p>
    <w:p>
      <w:pPr>
        <w:pStyle w:val="BodyText"/>
      </w:pPr>
      <w:r>
        <w:t xml:space="preserve">France Paris has always captivated me not only for its artistic legacy but for its world-class dental standards. The French dental profession is governed by the</w:t>
      </w:r>
      <w:r>
        <w:t xml:space="preserve"> </w:t>
      </w:r>
      <w:r>
        <w:rPr>
          <w:iCs/>
          <w:i/>
        </w:rPr>
        <w:t xml:space="preserve">Ordre des Chirurgiens-Dentistes</w:t>
      </w:r>
      <w:r>
        <w:t xml:space="preserve">, a body dedicated to upholding rigorous ethical and technical excellence. This aligns perfectly with my own professional philosophy: dentistry must balance artistry with evidence-based science. I am eager to contribute to Paris’s rich dental community by adhering to these elevated standards while embracing the city’s unique challenges—such as serving its multicultural population, which includes immigrants, expatriates, and generations of Parisians with diverse oral health needs.</w:t>
      </w:r>
    </w:p>
    <w:p>
      <w:pPr>
        <w:pStyle w:val="BodyText"/>
      </w:pPr>
      <w:r>
        <w:t xml:space="preserve">What draws me specifically to Paris is its dynamic fusion of tradition and modernity in healthcare. The city’s dental clinics—whether nestled in historic neighborhoods like Le Marais or positioned within cutting-edge medical hubs near La Défense—represent a microcosm of France’s commitment to accessible, high-quality care. I have long admired how Parisian dentists integrate advanced technologies, such as 3D imaging and digital smile design, while maintaining the personalized touch that defines French patient care. My experience with CAD/CAM systems and minimally invasive techniques would allow me to seamlessly contribute to this ecosystem. Moreover, I am committed to promoting preventive dentistry—a priority emphasized by France’s</w:t>
      </w:r>
      <w:r>
        <w:t xml:space="preserve"> </w:t>
      </w:r>
      <w:r>
        <w:rPr>
          <w:iCs/>
          <w:i/>
        </w:rPr>
        <w:t xml:space="preserve">Sécurité Sociale</w:t>
      </w:r>
      <w:r>
        <w:t xml:space="preserve"> </w:t>
      </w:r>
      <w:r>
        <w:t xml:space="preserve">system—which I believe is key to reducing health disparities in urban settings.</w:t>
      </w:r>
    </w:p>
    <w:p>
      <w:pPr>
        <w:pStyle w:val="BodyText"/>
      </w:pPr>
      <w:r>
        <w:t xml:space="preserve">Beyond technical skills, my personal statement must reflect my cultural adaptability. Paris is a global city where language and tradition intersect daily. During my volunteer work at a community dental clinic serving immigrant populations, I honed my ability to bridge communication gaps using visual aids and basic French phrases—skills I am eager to refine in Paris. I understand that trust is the cornerstone of dental care, especially when patients navigate unfamiliar systems. In France, where patient-doctor relationships are deeply valued, my approach of listening first and acting with patience will resonate authentically. I have studied French medical terminology and cultural norms to ensure seamless integration into Parisian practice environments.</w:t>
      </w:r>
    </w:p>
    <w:p>
      <w:pPr>
        <w:pStyle w:val="BodyText"/>
      </w:pPr>
      <w:r>
        <w:t xml:space="preserve">I am also inspired by Paris’s emphasis on interdisciplinary collaboration. The city’s dental professionals often work closely with physicians, orthodontists, and public health initiatives—something I have championed in my own practice through community workshops on oral hygiene for elderly patients. In France Paris, I aim to extend this model: partnering with local health centers to address issues like periodontal disease among underserved communities or developing school-based fluoride programs. This proactive stance mirrors France’s national strategy to integrate dental care into primary health networks—a vision I am eager to support.</w:t>
      </w:r>
    </w:p>
    <w:p>
      <w:pPr>
        <w:pStyle w:val="BodyText"/>
      </w:pPr>
      <w:r>
        <w:t xml:space="preserve">My motivation transcends career advancement; it is rooted in a lifelong admiration for French culture and its reverence for craftsmanship. Just as Parisian artisans perfect their trades with precision and grace, I approach dentistry as a blend of science and artistry. The meticulous attention to detail required in restoring a smile echoes the same dedication seen in French haute couture or culinary arts—a connection I find profoundly meaningful. Working in Paris would allow me to merge this appreciation with my professional identity, contributing to a city that celebrates both beauty and health.</w:t>
      </w:r>
    </w:p>
    <w:p>
      <w:pPr>
        <w:pStyle w:val="BodyText"/>
      </w:pPr>
      <w:r>
        <w:t xml:space="preserve">Finally, I recognize that becoming a dentist in France Paris demands more than technical skill—it requires humility and a willingness to learn from the system itself. I have researched French dental regulations, patient expectations, and even the nuances of Parisian clinic workflows. I am prepared to complete any additional certifications required by the</w:t>
      </w:r>
      <w:r>
        <w:t xml:space="preserve"> </w:t>
      </w:r>
      <w:r>
        <w:rPr>
          <w:iCs/>
          <w:i/>
        </w:rPr>
        <w:t xml:space="preserve">Ordre des Chirurgiens-Dentistes</w:t>
      </w:r>
      <w:r>
        <w:t xml:space="preserve"> </w:t>
      </w:r>
      <w:r>
        <w:t xml:space="preserve">and actively engage with local professional networks like the</w:t>
      </w:r>
      <w:r>
        <w:t xml:space="preserve"> </w:t>
      </w:r>
      <w:r>
        <w:rPr>
          <w:iCs/>
          <w:i/>
        </w:rPr>
        <w:t xml:space="preserve">Société Française de Stomatologie et d’Odontologie</w:t>
      </w:r>
      <w:r>
        <w:t xml:space="preserve">. My goal is not merely to practice dentistry here, but to become a valued member of Paris’s healthcare tapestry—one who upholds its highest ideals while bringing fresh perspectives from my international experience.</w:t>
      </w:r>
    </w:p>
    <w:p>
      <w:pPr>
        <w:pStyle w:val="BodyText"/>
      </w:pPr>
      <w:r>
        <w:t xml:space="preserve">In conclusion, I am more than a dentist seeking employment in France Paris. I am an advocate for patient-centered care, a lifelong learner eager to immerse myself in the French dental tradition, and a dedicated professional ready to serve Paris’s diverse community with skill and compassion. This personal statement is not just an application—it is my promise to contribute meaningfully to the health, confidence, and smiles of Parisians across every district from Montmartre to Bois de Boulogne. I am ready to embrace this challenge with the passion that has defined my journey thus far.</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Paris, France</dc:title>
  <dc:creator/>
  <cp:keywords/>
  <dcterms:created xsi:type="dcterms:W3CDTF">2026-07-17T06:38:12Z</dcterms:created>
  <dcterms:modified xsi:type="dcterms:W3CDTF">2026-07-17T06:38:12Z</dcterms:modified>
</cp:coreProperties>
</file>

<file path=docProps/custom.xml><?xml version="1.0" encoding="utf-8"?>
<Properties xmlns="http://schemas.openxmlformats.org/officeDocument/2006/custom-properties" xmlns:vt="http://schemas.openxmlformats.org/officeDocument/2006/docPropsVTypes"/>
</file>