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Serving</w:t>
      </w:r>
      <w:r>
        <w:t xml:space="preserve"> </w:t>
      </w:r>
      <w:r>
        <w:t xml:space="preserve">Indonesia</w:t>
      </w:r>
      <w:r>
        <w:t xml:space="preserve"> </w:t>
      </w:r>
      <w:r>
        <w:t xml:space="preserve">Jakarta</w:t>
      </w:r>
    </w:p>
    <w:bookmarkStart w:id="20" w:name="Xfd499a4164ed05c0034035797fab460d766eeff"/>
    <w:p>
      <w:pPr>
        <w:pStyle w:val="Heading1"/>
      </w:pPr>
      <w:r>
        <w:t xml:space="preserve">Personal Statement: Dedicated Dentist Committed to Advancing Oral Health in Indonesia Jakarta</w:t>
      </w:r>
    </w:p>
    <w:p>
      <w:pPr>
        <w:pStyle w:val="FirstParagraph"/>
      </w:pPr>
      <w:r>
        <w:t xml:space="preserve">From the vibrant streets of Jakarta to the serene neighborhoods across Indonesia, my passion for dentistry has been deeply rooted in a profound commitment to improving oral health outcomes within diverse communities. As an aspiring dentist, I have meticulously prepared myself not only with clinical expertise but also with a deep understanding of the unique healthcare landscape and cultural nuances specific to Indonesia Jakarta. This Personal Statement articulates my journey, qualifications, and unwavering dedication to becoming a transformative dental professional serving the people of Jakarta.</w:t>
      </w:r>
    </w:p>
    <w:p>
      <w:pPr>
        <w:pStyle w:val="BodyText"/>
      </w:pPr>
      <w:r>
        <w:t xml:space="preserve">My academic foundation was built upon rigorous training at [Your Dental School Name], where I graduated with honors in Dentistry (Drs., M.Kes). Throughout my studies, I consistently sought opportunities to contextualize my learning within the Indonesian framework. Courses such as "Community Dentistry in Southeast Asia" and "Oral Health Policy Development" provided critical insights into the systemic challenges and opportunities present in urban centers like Jakarta. I immersed myself in understanding the prevalence of dental caries, periodontal diseases, and oral cancers among Jakarta's population, recognizing that factors like high consumption of sugary beverages (common in Javanese street food culture), limited access to preventive care in peri-urban areas, and socioeconomic disparities significantly impact oral health outcomes. This academic focus was not theoretical; it directly informed my volunteer work with the "Gigi Sehat untuk Anak Jakarta" (Healthy Teeth for Jakarta Children) initiative, where I provided basic dental screenings and fluoride applications to underprivileged children in Cilincing and Bekasi, witnessing firsthand how accessible care can dramatically improve quality of life.</w:t>
      </w:r>
    </w:p>
    <w:p>
      <w:pPr>
        <w:pStyle w:val="BodyText"/>
      </w:pPr>
      <w:r>
        <w:t xml:space="preserve">My clinical rotations at Cipto Mangunkusumo Hospital (RSCM) in Central Jakarta were instrumental in shaping my practical skills and professional ethos. Working alongside experienced Indonesian dentists, I honed my abilities in comprehensive oral examinations, preventive dentistry, restorative procedures (including complex crown and bridge work), pediatric dental care, and basic periodontal therapy. Crucially, I learned to navigate the fast-paced environment of a major public hospital serving millions in Jakarta. The sheer volume of patients – often presenting with advanced decay due to delayed care – underscored the urgent need for accessible, high-quality primary dental services across all income levels. I actively participated in outreach programs at community health centers (Puskesmas) throughout East Jakarta, gaining invaluable experience in delivering culturally sensitive care to diverse ethnic groups within the capital city. This experience taught me that effective dentistry transcends technical skill; it requires empathy, clear communication (even when using basic Bahasa Indonesia), and respect for local customs – such as accommodating modesty preferences during examinations or understanding dietary habits influencing oral health.</w:t>
      </w:r>
    </w:p>
    <w:p>
      <w:pPr>
        <w:pStyle w:val="BodyText"/>
      </w:pPr>
      <w:r>
        <w:t xml:space="preserve">What truly distinguishes my approach is my deep commitment to integrating preventive care into the fabric of dental practice in Jakarta. I am acutely aware that the current model often focuses on reactive treatment rather than proactive prevention, straining both patients and the healthcare system. As a future dentist in Indonesia Jakarta, I aim to champion patient education as a cornerstone of my practice. I plan to develop simple, culturally resonant educational materials (in Bahasa Indonesia and key regional languages) about proper brushing techniques tailored for local diets (like rice-based meals), the importance of reducing sticky snacks common in street markets, and the link between oral health and systemic conditions like diabetes, which is increasingly prevalent in Jakarta. I envision collaborating with local schools, mosques, community centers (balai warga), and corporate wellness programs to deliver workshops on oral hygiene – a strategy proven effective by initiatives like those supported by the Indonesian Dental Association (Ikatan Dokter Gigi Indonesia - IDGI).</w:t>
      </w:r>
    </w:p>
    <w:p>
      <w:pPr>
        <w:pStyle w:val="BodyText"/>
      </w:pPr>
      <w:r>
        <w:t xml:space="preserve">My understanding of the professional landscape in Indonesia Jakarta extends beyond clinical practice. I am well-versed in the regulatory requirements set forth by the Ministry of Health and IDGI for dental practitioners. I am committed to continuous professional development, actively seeking certifications and attending workshops organized by national bodies to stay abreast of evolving standards, new technologies (like digital radiography protocols approved for use in Indonesia), and evidence-based practices relevant to our local population. I understand that building trust within Jakarta's community is paramount; this involves active listening, transparent communication about treatment options and costs (a significant concern for many families), and maintaining the highest ethical standards consistent with Indonesian medical values.</w:t>
      </w:r>
    </w:p>
    <w:p>
      <w:pPr>
        <w:pStyle w:val="BodyText"/>
      </w:pPr>
      <w:r>
        <w:t xml:space="preserve">Indonesia Jakarta presents a dynamic and challenging environment for dental professionals, but it is precisely this challenge that fuels my ambition. The city's rapid growth, diverse demographics, and evolving healthcare needs create an unparalleled opportunity to make a tangible difference. I am not merely seeking a job; I am driven to establish myself as an integral part of Jakarta's dental community – a dentist who listens, educates, provides compassionate care rooted in cultural understanding, and actively contributes to building a healthier future for the people of Indonesia Jakarta.</w:t>
      </w:r>
    </w:p>
    <w:p>
      <w:pPr>
        <w:pStyle w:val="BodyText"/>
      </w:pPr>
      <w:r>
        <w:t xml:space="preserve">My journey has prepared me with the technical competence of a modern dentist and the heart of a community servant. I am eager to bring my skills, dedication to prevention, and deep respect for Indonesian culture to practice within Jakarta's vibrant neighborhoods. I am confident that my background aligns perfectly with the needs of your institution and the people you serve. I am ready to embrace the responsibility of being a dentist in Indonesia Jakarta – not just as a profession, but as a lifelong commitment to improving smiles, enhancing health, and supporting the well-being of this magnificent city's diverse population. Thank you for considering my application to contribute meaningfully as a dedicated Dentist within the dynamic healthcare ecosystem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Serving Indonesia Jakarta</dc:title>
  <dc:creator/>
  <dc:language>en</dc:language>
  <cp:keywords/>
  <dcterms:created xsi:type="dcterms:W3CDTF">2026-07-20T21:31:48Z</dcterms:created>
  <dcterms:modified xsi:type="dcterms:W3CDTF">2026-07-20T21:31:48Z</dcterms:modified>
</cp:coreProperties>
</file>

<file path=docProps/custom.xml><?xml version="1.0" encoding="utf-8"?>
<Properties xmlns="http://schemas.openxmlformats.org/officeDocument/2006/custom-properties" xmlns:vt="http://schemas.openxmlformats.org/officeDocument/2006/docPropsVTypes"/>
</file>