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Kyoto,</w:t>
      </w:r>
      <w:r>
        <w:t xml:space="preserve"> </w:t>
      </w:r>
      <w:r>
        <w:t xml:space="preserve">Japan</w:t>
      </w:r>
    </w:p>
    <w:bookmarkStart w:id="20" w:name="Xc3bc37d066b544e1167ad8d4f1667e8e8c7a16f"/>
    <w:p>
      <w:pPr>
        <w:pStyle w:val="Heading1"/>
      </w:pPr>
      <w:r>
        <w:t xml:space="preserve">Personal Statement: Cultivating Excellence in Dental Care Within Kyoto's Unique Community</w:t>
      </w:r>
    </w:p>
    <w:p>
      <w:pPr>
        <w:pStyle w:val="FirstParagraph"/>
      </w:pPr>
      <w:r>
        <w:t xml:space="preserve">As I prepare to embark on my professional journey as a dedicated dentist within the culturally rich and historically profound city of Kyoto, Japan, I find myself reflecting deeply on the profound connection between oral health, community well-being, and the unique spirit of this extraordinary city. My decision to seek opportunities as a</w:t>
      </w:r>
      <w:r>
        <w:t xml:space="preserve"> </w:t>
      </w:r>
      <w:r>
        <w:rPr>
          <w:bCs/>
          <w:b/>
        </w:rPr>
        <w:t xml:space="preserve">Dentist</w:t>
      </w:r>
      <w:r>
        <w:t xml:space="preserve"> </w:t>
      </w:r>
      <w:r>
        <w:t xml:space="preserve">in Kyoto is not merely a career move but a heartfelt commitment to contribute meaningfully to the health and happiness of its diverse residents and visitors, deeply rooted in my understanding of Japan's healthcare ethos and Kyoto's distinctive societal fabric.</w:t>
      </w:r>
    </w:p>
    <w:p>
      <w:pPr>
        <w:pStyle w:val="BodyText"/>
      </w:pPr>
      <w:r>
        <w:t xml:space="preserve">My formal training at [Your Dental School Name] equipped me with comprehensive clinical skills, from preventive care and restorative dentistry to complex oral surgery and pediatric dentistry. However, it was during a pivotal study-abroad semester in Tokyo that I truly began to grasp the profound cultural context essential for effective dental practice in Japan. I immersed myself not only in advanced dental techniques but also in Japanese language studies and cultural immersion programs focused on healthcare communication. This experience revealed how deeply integrated oral health is within Japan's broader framework of societal harmony (</w:t>
      </w:r>
      <w:r>
        <w:rPr>
          <w:iCs/>
          <w:i/>
        </w:rPr>
        <w:t xml:space="preserve">wa</w:t>
      </w:r>
      <w:r>
        <w:t xml:space="preserve">) and meticulous attention to detail (</w:t>
      </w:r>
      <w:r>
        <w:rPr>
          <w:iCs/>
          <w:i/>
        </w:rPr>
        <w:t xml:space="preserve">sho</w:t>
      </w:r>
      <w:r>
        <w:t xml:space="preserve">). I learned that a successful</w:t>
      </w:r>
      <w:r>
        <w:t xml:space="preserve"> </w:t>
      </w:r>
      <w:r>
        <w:rPr>
          <w:bCs/>
          <w:b/>
        </w:rPr>
        <w:t xml:space="preserve">Dentist</w:t>
      </w:r>
      <w:r>
        <w:t xml:space="preserve"> </w:t>
      </w:r>
      <w:r>
        <w:t xml:space="preserve">in Japan must be more than a clinician; they must be a respectful, patient-centered partner who understands the nuances of Japanese communication styles, where indirectness and consideration for others' feelings are paramount. This understanding is not optional in Kyoto – it's the very foundation of building trust within communities where the dignity of every individual is cherished.</w:t>
      </w:r>
    </w:p>
    <w:p>
      <w:pPr>
        <w:pStyle w:val="BodyText"/>
      </w:pPr>
      <w:r>
        <w:t xml:space="preserve">What draws me specifically to Kyoto as a place to practice dentistry transcends its status as a UNESCO World Heritage city. Kyoto embodies a unique blend of ancient tradition and modern innovation, where serene temple grounds coexist with cutting-edge technology. This duality resonates powerfully with my vision for dental care: integrating the gentle, patient-focused approach honed over centuries of Japanese healing practices with contemporary advancements in minimally invasive techniques and digital dentistry. I am particularly inspired by Kyoto's aging population, a demographic that places significant value on preserving natural teeth and maintaining comfort throughout life. I am eager to bring my expertise in geriatric dentistry and preventive care strategies tailored for this segment, while also contributing to the growing demand for cosmetic dentistry among younger Kyoto residents seeking confidence through beautiful smiles. The vibrant communities of Gion, Pontocho, Arashiyama, and the university districts offer distinct patient profiles – from long-standing families preserving traditional lifestyles to cosmopolitan students and international visitors – each requiring a culturally sensitive and adaptable approach from the</w:t>
      </w:r>
      <w:r>
        <w:t xml:space="preserve"> </w:t>
      </w:r>
      <w:r>
        <w:rPr>
          <w:bCs/>
          <w:b/>
        </w:rPr>
        <w:t xml:space="preserve">Dentist</w:t>
      </w:r>
      <w:r>
        <w:t xml:space="preserve">.</w:t>
      </w:r>
    </w:p>
    <w:p>
      <w:pPr>
        <w:pStyle w:val="BodyText"/>
      </w:pPr>
      <w:r>
        <w:t xml:space="preserve">My commitment to adapting seamlessly into Kyoto's professional environment is unwavering. I have actively been studying Japanese (</w:t>
      </w:r>
      <w:r>
        <w:rPr>
          <w:iCs/>
          <w:i/>
        </w:rPr>
        <w:t xml:space="preserve">Nihongo</w:t>
      </w:r>
      <w:r>
        <w:t xml:space="preserve">) for the past three years, achieving JLPT N3 proficiency, with a strong focus on healthcare vocabulary and polite forms of speech essential for patient interaction. I understand that in Japan, trust is built slowly through consistent reliability and respectful demeanor – qualities I embody both personally and professionally. Furthermore, I am deeply familiar with Japan's stringent dental standards regarding infection control (often exceeding international norms), electronic health records integration (</w:t>
      </w:r>
      <w:r>
        <w:rPr>
          <w:iCs/>
          <w:i/>
        </w:rPr>
        <w:t xml:space="preserve">Seikatsu Shinkoku</w:t>
      </w:r>
      <w:r>
        <w:t xml:space="preserve"> </w:t>
      </w:r>
      <w:r>
        <w:t xml:space="preserve">system awareness), and the nuances of navigating the national health insurance system (</w:t>
      </w:r>
      <w:r>
        <w:rPr>
          <w:iCs/>
          <w:i/>
        </w:rPr>
        <w:t xml:space="preserve">Kokumin Kenko Hoken</w:t>
      </w:r>
      <w:r>
        <w:t xml:space="preserve">) which is vital for ensuring accessible care. I have researched Kyoto's specific dental associations, such as the Kyoto Dentists' Association, and am eager to align myself with their standards and community initiatives.</w:t>
      </w:r>
    </w:p>
    <w:p>
      <w:pPr>
        <w:pStyle w:val="BodyText"/>
      </w:pPr>
      <w:r>
        <w:t xml:space="preserve">This</w:t>
      </w:r>
      <w:r>
        <w:t xml:space="preserve"> </w:t>
      </w:r>
      <w:r>
        <w:rPr>
          <w:bCs/>
          <w:b/>
        </w:rPr>
        <w:t xml:space="preserve">Personal Statement</w:t>
      </w:r>
      <w:r>
        <w:t xml:space="preserve"> </w:t>
      </w:r>
      <w:r>
        <w:t xml:space="preserve">represents not just a professional aspiration, but a profound respect for the Japanese way of life and its unique expression within Kyoto. I envision my role as a dentist not merely as performing procedures, but as actively participating in the wellness tapestry of Kyoto's neighborhoods. I am excited by the prospect of working within clinics that prioritize patient education – perhaps teaching gentle brushing techniques to children in a local community center near Nishiki Market, or offering specialized care for elderly residents in Fushimi district who may have limited mobility. My goal is to become an integral part of Kyoto's healthcare landscape, contributing innovative yet culturally attuned solutions that respect the city's deep-rooted values while embracing modern dental science.</w:t>
      </w:r>
    </w:p>
    <w:p>
      <w:pPr>
        <w:pStyle w:val="BodyText"/>
      </w:pPr>
      <w:r>
        <w:t xml:space="preserve">Working as a dentist in Kyoto presents a unique opportunity to merge global dental expertise with profound cultural understanding. I am not seeking merely a job; I am committed to becoming a trusted member of Kyoto's community, where my skills as a</w:t>
      </w:r>
      <w:r>
        <w:t xml:space="preserve"> </w:t>
      </w:r>
      <w:r>
        <w:rPr>
          <w:bCs/>
          <w:b/>
        </w:rPr>
        <w:t xml:space="preserve">Dentist</w:t>
      </w:r>
      <w:r>
        <w:t xml:space="preserve"> </w:t>
      </w:r>
      <w:r>
        <w:t xml:space="preserve">will serve the specific needs of its people within the context of Japan's exceptional healthcare system. The chance to contribute to the oral health and overall well-being of Kyoto's residents and visitors aligns perfectly with my core professional values: meticulous care, deep empathy, unwavering integrity, and a genuine desire to learn from and enrich the community I serve. I am prepared to bring not only my clinical competencies but also my respect for Kyoto's traditions, its people-centric ethos, and the quiet dignity that defines life in this magnificent city. I eagerly anticipate the possibility of bringing my dedication as a dentist to Japan Kyoto, where every smile represents an opportunity to strengthen community bonds and enhance quality of life.</w:t>
      </w:r>
    </w:p>
    <w:p>
      <w:pPr>
        <w:pStyle w:val="BodyText"/>
      </w:pPr>
      <w:r>
        <w:t xml:space="preserve">Thank you for considering my application. I look forward to the possibility of contributing to the health and happiness of Kyoto's vibrant communities as a committed and culturally attuned 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Kyoto, Japan</dc:title>
  <dc:creator/>
  <dc:language>en</dc:language>
  <cp:keywords/>
  <dcterms:created xsi:type="dcterms:W3CDTF">2026-07-21T17:24:45Z</dcterms:created>
  <dcterms:modified xsi:type="dcterms:W3CDTF">2026-07-21T17:24:45Z</dcterms:modified>
</cp:coreProperties>
</file>

<file path=docProps/custom.xml><?xml version="1.0" encoding="utf-8"?>
<Properties xmlns="http://schemas.openxmlformats.org/officeDocument/2006/custom-properties" xmlns:vt="http://schemas.openxmlformats.org/officeDocument/2006/docPropsVTypes"/>
</file>