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Tokyo,</w:t>
      </w:r>
      <w:r>
        <w:t xml:space="preserve"> </w:t>
      </w:r>
      <w:r>
        <w:t xml:space="preserve">Japan</w:t>
      </w:r>
    </w:p>
    <w:bookmarkStart w:id="20" w:name="X760808a4c1875f973834e82b7b7b3be372217b8"/>
    <w:p>
      <w:pPr>
        <w:pStyle w:val="Heading1"/>
      </w:pPr>
      <w:r>
        <w:t xml:space="preserve">Personal Statement: Commitment to Excellence in Dental Care within Tokyo's Dynamic Healthcare Landscape</w:t>
      </w:r>
    </w:p>
    <w:p>
      <w:pPr>
        <w:pStyle w:val="FirstParagraph"/>
      </w:pPr>
      <w:r>
        <w:t xml:space="preserve">As a dedicated and skilled dentist with five years of comprehensive clinical experience across diverse healthcare settings, I am writing to express my profound enthusiasm for the opportunity to contribute my expertise as a Dental Professional within the vibrant medical community of Tokyo, Japan. This</w:t>
      </w:r>
      <w:r>
        <w:t xml:space="preserve"> </w:t>
      </w:r>
      <w:r>
        <w:rPr>
          <w:bCs/>
          <w:b/>
        </w:rPr>
        <w:t xml:space="preserve">Personal Statement</w:t>
      </w:r>
      <w:r>
        <w:t xml:space="preserve"> </w:t>
      </w:r>
      <w:r>
        <w:t xml:space="preserve">articulates not only my professional qualifications but also my deep commitment to aligning with Japan's esteemed standards of dental care and integrating seamlessly into Tokyo's unique cultural and clinical environment.</w:t>
      </w:r>
    </w:p>
    <w:p>
      <w:pPr>
        <w:pStyle w:val="BodyText"/>
      </w:pPr>
      <w:r>
        <w:t xml:space="preserve">My journey in dentistry began at [Your Dental School], where I graduated with honors, specializing in preventive care, pediatric dentistry, and advanced restorative techniques. During my residency at [Hospital/Clinic Name], I managed a caseload exceeding 1,200 patients annually, emphasizing patient education and minimally invasive procedures—a philosophy deeply resonant with Japan’s evolving dental priorities. Japan has long been a global leader in oral healthcare innovation, prioritizing precision, patient comfort, and long-term preventive strategies. Having studied Japan’s dental accreditation standards set by the Japanese Dental Association (JDA), I recognize that Tokyo’s urban centers demand dentists who excel not only in technical proficiency but also in cultural sensitivity—a standard I am eager to uphold.</w:t>
      </w:r>
    </w:p>
    <w:p>
      <w:pPr>
        <w:pStyle w:val="BodyText"/>
      </w:pPr>
      <w:r>
        <w:t xml:space="preserve">My motivation for pursuing a career specifically within</w:t>
      </w:r>
      <w:r>
        <w:t xml:space="preserve"> </w:t>
      </w:r>
      <w:r>
        <w:rPr>
          <w:bCs/>
          <w:b/>
        </w:rPr>
        <w:t xml:space="preserve">Japan Tokyo</w:t>
      </w:r>
      <w:r>
        <w:t xml:space="preserve"> </w:t>
      </w:r>
      <w:r>
        <w:t xml:space="preserve">stems from a genuine admiration for the nation’s holistic approach to healthcare, where dental wellness is intricately linked with overall public health. Unlike many Western systems, Japan integrates dental care into primary health frameworks with remarkable efficiency, especially in densely populated areas like Tokyo. The city’s aging population and rising demand for cosmetic dentistry present a compelling challenge I am prepared to address through my expertise in implantology and digital dentistry—a field rapidly expanding across Tokyo’s cutting-edge clinics. Furthermore, Tokyo’s reputation as a global hub for medical innovation aligns with my own commitment to continuous learning; I have already begun studying advanced Japanese dental terminology and observing JDA guidelines to ensure immediate contribution upon arrival.</w:t>
      </w:r>
    </w:p>
    <w:p>
      <w:pPr>
        <w:pStyle w:val="BodyText"/>
      </w:pPr>
      <w:r>
        <w:t xml:space="preserve">Understanding that cultural nuance is paramount in Japanese healthcare, I have actively prepared for this transition. Language proficiency is non-negotiable for patient trust and clinical collaboration. While my professional English fluency enables seamless communication with international colleagues, I am currently enrolled in a rigorous Japanese language program (JLPT N4 certification achieved) with plans to attain N2 within six months—ensuring I can effectively explain procedures, gather medical histories, and build rapport with Tokyo patients. Beyond language, I have immersed myself in Japan’s healthcare etiquette: the importance of meticulous hygiene protocols, the value placed on quiet diligence during treatments, and the concept of "omotenashi" (selfless hospitality) as a foundation of patient care. I recognize that in Tokyo’s clinics—where expectations for precision are exceptionally high—a dentist must embody not just skill but profound respect for local customs.</w:t>
      </w:r>
    </w:p>
    <w:p>
      <w:pPr>
        <w:pStyle w:val="BodyText"/>
      </w:pPr>
      <w:r>
        <w:t xml:space="preserve">My clinical philosophy centers on patient-centered care, which I believe aligns seamlessly with Tokyo’s healthcare ethos. In my previous practice, I reduced patient anxiety through transparent communication and personalized treatment plans—methods consistent with Japan’s emphasis on empathetic, low-stress dental experiences. For instance, I implemented a digital radiography system that minimized exposure time and enhanced patient understanding of their oral health, reflecting the technological sophistication now standard in Tokyo’s leading dental institutions. I am eager to contribute this adaptability while learning from Tokyo-based specialists who pioneer techniques such as CAD/CAM dentistry and AI-assisted diagnostics—fields where Japan leads globally.</w:t>
      </w:r>
    </w:p>
    <w:p>
      <w:pPr>
        <w:pStyle w:val="BodyText"/>
      </w:pPr>
      <w:r>
        <w:t xml:space="preserve">As a dentist aspiring to practice in</w:t>
      </w:r>
      <w:r>
        <w:t xml:space="preserve"> </w:t>
      </w:r>
      <w:r>
        <w:rPr>
          <w:bCs/>
          <w:b/>
        </w:rPr>
        <w:t xml:space="preserve">Japan Tokyo</w:t>
      </w:r>
      <w:r>
        <w:t xml:space="preserve">, I am not merely seeking employment; I seek to become an integrated member of a community that views dental health as inseparable from societal well-being. Tokyo’s neighborhoods—from the bustling streets of Shibuya to the serene parks of Minato—present diverse demographic needs: young professionals requiring cosmetic solutions, elderly residents managing complex prosthetics, and families prioritizing pediatric care. I am prepared to serve this spectrum with unwavering dedication. Moreover, I am committed to adhering strictly to Japan’s Dental Practitioners Act and collaborating within the established healthcare network of Tokyo’s accredited clinics.</w:t>
      </w:r>
    </w:p>
    <w:p>
      <w:pPr>
        <w:pStyle w:val="BodyText"/>
      </w:pPr>
      <w:r>
        <w:t xml:space="preserve">My ultimate goal is to evolve from a capable dentist into a trusted healthcare partner within Tokyo’s community—contributing not only through clinical excellence but also by fostering cross-cultural understanding. I envision working alongside Japanese dental teams to bridge gaps in preventive care, particularly for underserved urban populations. Japan’s future in dentistry hinges on innovators who honor tradition while embracing progress; I am ready to embody that balance.</w:t>
      </w:r>
    </w:p>
    <w:p>
      <w:pPr>
        <w:pStyle w:val="BodyText"/>
      </w:pPr>
      <w:r>
        <w:t xml:space="preserve">In conclusion, this</w:t>
      </w:r>
      <w:r>
        <w:t xml:space="preserve"> </w:t>
      </w:r>
      <w:r>
        <w:rPr>
          <w:bCs/>
          <w:b/>
        </w:rPr>
        <w:t xml:space="preserve">Personal Statement</w:t>
      </w:r>
      <w:r>
        <w:t xml:space="preserve"> </w:t>
      </w:r>
      <w:r>
        <w:t xml:space="preserve">reflects my unequivocal readiness to join Tokyo’s esteemed dental profession. My technical skills, cultural preparation, and profound respect for Japan’s healthcare values position me to immediately support your clinic’s mission while growing alongside the dynamic demands of Tokyo. I am eager to bring my passion for precision dentistry, my commitment to lifelong learning, and my deep appreciation for Japanese culture to a practice where excellence is not just expected—it is the standard. Thank you for considering my application as I look forward to contributing meaningfully to the health and well-being of Tokyo’s residents.</w:t>
      </w:r>
    </w:p>
    <w:p>
      <w:pPr>
        <w:pStyle w:val="BodyText"/>
      </w:pPr>
      <w:r>
        <w:rPr>
          <w:bCs/>
          <w:b/>
        </w:rPr>
        <w:t xml:space="preserve">Personal Statement</w:t>
      </w:r>
      <w:r>
        <w:t xml:space="preserve"> </w:t>
      </w:r>
      <w:r>
        <w:t xml:space="preserve">submitted with respect for Japan’s dental heritage and enthusiasm for Tokyo’s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in Tokyo, Japan</dc:title>
  <dc:creator/>
  <dc:language>en</dc:language>
  <cp:keywords/>
  <dcterms:created xsi:type="dcterms:W3CDTF">2026-07-19T12:33:20Z</dcterms:created>
  <dcterms:modified xsi:type="dcterms:W3CDTF">2026-07-19T12:33:20Z</dcterms:modified>
</cp:coreProperties>
</file>

<file path=docProps/custom.xml><?xml version="1.0" encoding="utf-8"?>
<Properties xmlns="http://schemas.openxmlformats.org/officeDocument/2006/custom-properties" xmlns:vt="http://schemas.openxmlformats.org/officeDocument/2006/docPropsVTypes"/>
</file>