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fbf17bd8d7dd93340cba175010f4e182baae9e"/>
    <w:p>
      <w:pPr>
        <w:pStyle w:val="Heading1"/>
      </w:pPr>
      <w:r>
        <w:t xml:space="preserve">Personal Statement: Commitment to Excellence in Dentistry within Peru Lima</w:t>
      </w:r>
    </w:p>
    <w:p>
      <w:pPr>
        <w:pStyle w:val="FirstParagraph"/>
      </w:pPr>
      <w:r>
        <w:t xml:space="preserve">As a dedicated dental professional with over five years of clinical experience and a profound passion for community-centered oral healthcare, I am writing this Personal Statement to express my unwavering commitment to contributing meaningfully as a Dentist within the vibrant and diverse healthcare landscape of Peru Lima. My journey in dentistry has been shaped by an intrinsic understanding that exceptional dental care transcends technical skill—it requires cultural sensitivity, empathy, and a deep connection to the communities we serve. Lima, with its unique blend of urban energy, socioeconomic diversity, and evolving healthcare needs, represents the ideal environment where I can fully apply my expertise to make a tangible difference in the lives of Peruvian citizens.</w:t>
      </w:r>
    </w:p>
    <w:p>
      <w:pPr>
        <w:pStyle w:val="BodyText"/>
      </w:pPr>
      <w:r>
        <w:t xml:space="preserve">My academic foundation includes a Doctor of Dental Surgery (DDS) degree from Universidad Peruana Cayetano Heredia, one of Peru’s most respected institutions for dental education. During my studies, I immersed myself in both theoretical knowledge and hands-on clinical practice, with a particular focus on pediatric dentistry and preventive care—areas of critical need in Lima’s underserved communities. I completed rotations at the Hospital Nacional Edgardo Rebagliati Martins (HNERM), Lima’s largest public hospital, where I witnessed firsthand the challenges faced by patients from low-income neighborhoods such as Villa El Salvador and Santa Anita. These experiences were pivotal in shaping my belief that a Dentist must be both a skilled clinician and an advocate for equitable access to care. I am fluent in Spanish, which allows me to communicate effectively with patients across all socioeconomic strata in Lima, fostering trust and ensuring clear understanding during treatment planning.</w:t>
      </w:r>
    </w:p>
    <w:p>
      <w:pPr>
        <w:pStyle w:val="BodyText"/>
      </w:pPr>
      <w:r>
        <w:t xml:space="preserve">My professional journey has been defined by a commitment to service beyond the clinic walls. I actively participated in mobile dental clinics organized by the Ministry of Health’s “Dentista en la Calle” initiative, traveling to peri-urban areas of Lima where dental facilities are scarce. In these settings, I provided basic restorative procedures, fluoride treatments, and oral hygiene education to over 500 patients annually. One memorable case involved a young girl in Comas whose severe tooth decay had caused chronic pain and school absences; after restoring her smile with a gentle approach that addressed both her physical discomfort and emotional fear, she returned to school with renewed confidence. This experience reinforced my conviction that as a Dentist, my role extends beyond curing ailments—it is about restoring dignity, opportunity, and joy through oral health. Such moments in Peru Lima have solidified my purpose: to bridge gaps in dental access while upholding the highest standards of care.</w:t>
      </w:r>
    </w:p>
    <w:p>
      <w:pPr>
        <w:pStyle w:val="BodyText"/>
      </w:pPr>
      <w:r>
        <w:t xml:space="preserve">Recognizing the unique challenges of Lima’s healthcare ecosystem—where public infrastructure struggles to meet demand and private clinics remain inaccessible for many—I have honed skills specifically tailored to this context. I am proficient in managing high-volume practices with efficiency, utilizing digital tools like intraoral scanners and CAD/CAM systems to streamline workflows without compromising patient experience. Moreover, I prioritize culturally competent care: understanding that in Lima, oral health beliefs are often intertwined with family traditions and local practices. For instance, I’ve adapted my communication style to incorporate traditional Peruvian herbal remedies (like “chicha de jora” for gum soothing) when appropriate and safe—a gesture that builds rapport while respecting cultural identity. This approach aligns seamlessly with Peru’s National Dental Health Strategy, which emphasizes community engagement as a cornerstone of sustainable oral health improvement.</w:t>
      </w:r>
    </w:p>
    <w:p>
      <w:pPr>
        <w:pStyle w:val="BodyText"/>
      </w:pPr>
      <w:r>
        <w:t xml:space="preserve">My aspiration as a Dentist in Peru Lima is not merely to provide treatment, but to empower communities through education and prevention. I have developed simple, visual dental hygiene guides in Spanish tailored for Lima’s diverse population—featuring local foods like *lomo saltado* (a popular dish high in sugar) to educate about cavity risks. These materials are distributed at community centers in Miraflores and Barranco, areas where tourism-driven economic disparities create unique oral health challenges. I also volunteer with the non-profit “Sonrisas Peruanas,” training local health workers to conduct basic screenings, thereby extending our reach into neighborhoods where dental services are virtually nonexistent. This model of collaborative care reflects my vision for the future: a Lima where every child has access to a dentist, every family understands prevention, and oral health is integrated into Peru’s broader public health narrative.</w:t>
      </w:r>
    </w:p>
    <w:p>
      <w:pPr>
        <w:pStyle w:val="BodyText"/>
      </w:pPr>
      <w:r>
        <w:t xml:space="preserve">What sets me apart as a candidate is my unwavering dedication to lifelong learning within the Peruvian context. I regularly attend workshops by the Colegio Odontológico del Perú (COP), including recent sessions on managing diabetes-related oral complications—a growing concern in Lima’s aging population—and utilizing sustainable dental materials that align with Peru’s environmental initiatives. I am also pursuing certification in implantology through a program accredited by the Peruvian Dental Association, recognizing that as a Dentist, I must continually evolve to meet the advanced needs of Lima’s residents. My goal is to eventually establish a low-cost private clinic in Eastern Lima (e.g., San Juan de Lurigancho), merging affordability with cutting-edge techniques to serve families who currently travel hours for care.</w:t>
      </w:r>
    </w:p>
    <w:p>
      <w:pPr>
        <w:pStyle w:val="BodyText"/>
      </w:pPr>
      <w:r>
        <w:t xml:space="preserve">This Personal Statement embodies my journey, values, and vision as a Dentist committed to Peru Lima. I have witnessed the transformative power of oral health in restoring confidence, enabling education, and strengthening families across Lima’s neighborhoods. I am eager to bring my clinical expertise, cultural fluency, and community-focused mindset to your esteemed institution—a place where innovation meets compassion in the heart of Peru’s capital. With a steadfast commitment to excellence and equity, I am prepared to contribute immediately as a Dentist who sees each patient not just as a case, but as part of Lima’s rich tapestry of resilience and hope. I look forward to the opportunity to serve alongside you in building healthier smiles for all Peruvians in Lima.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Lima, Peru</dc:title>
  <dc:creator/>
  <dc:language>en</dc:language>
  <cp:keywords/>
  <dcterms:created xsi:type="dcterms:W3CDTF">2025-12-07T19:36:30Z</dcterms:created>
  <dcterms:modified xsi:type="dcterms:W3CDTF">2025-12-07T19:36:30Z</dcterms:modified>
</cp:coreProperties>
</file>

<file path=docProps/custom.xml><?xml version="1.0" encoding="utf-8"?>
<Properties xmlns="http://schemas.openxmlformats.org/officeDocument/2006/custom-properties" xmlns:vt="http://schemas.openxmlformats.org/officeDocument/2006/docPropsVTypes"/>
</file>