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d82298a4c60e9fc28fd51c5b1ff1600f8ca154d"/>
    <w:p>
      <w:pPr>
        <w:pStyle w:val="Heading1"/>
      </w:pPr>
      <w:r>
        <w:t xml:space="preserve">Personal Statement: A Commitment to Excellence in Dental Care within Saudi Arabia Jeddah</w:t>
      </w:r>
    </w:p>
    <w:p>
      <w:pPr>
        <w:pStyle w:val="FirstParagraph"/>
      </w:pPr>
      <w:r>
        <w:t xml:space="preserve">As I prepare to submit this Personal Statement, I am filled with profound enthusiasm for the opportunity to contribute as a Dentist within the vibrant healthcare landscape of Saudi Arabia Jeddah. My journey in dentistry has been driven by a steadfast commitment to patient-centered care, clinical excellence, and an unwavering respect for cultural diversity—a philosophy that aligns perfectly with the progressive vision of Saudi healthcare and the unique needs of Jeddah’s diverse community.</w:t>
      </w:r>
    </w:p>
    <w:p>
      <w:pPr>
        <w:pStyle w:val="BodyText"/>
      </w:pPr>
      <w:r>
        <w:t xml:space="preserve">My formal training as a Dentist at [Your University/Institution] equipped me with comprehensive expertise in preventive dentistry, restorative procedures, pediatric care, and modern implantology. During my residency at [Hospital/Clinic Name], I managed over 500 complex cases annually, including periodontal therapy and aesthetic smile design—skills directly transferable to Jeddah’s growing demand for high-quality dental services. Crucially, I recognized early that excellence in dentistry transcends technical proficiency; it requires deep cultural intelligence. In Saudi Arabia Jeddah, where healthcare is rapidly modernizing under Vision 2030, understanding local customs and patient expectations is not merely beneficial—it is essential.</w:t>
      </w:r>
    </w:p>
    <w:p>
      <w:pPr>
        <w:pStyle w:val="BodyText"/>
      </w:pPr>
      <w:r>
        <w:t xml:space="preserve">What draws me specifically to Saudi Arabia Jeddah is the city’s dynamic role as a cultural and economic hub bridging continents. As a Dentist serving in this coastal metropolis, I am eager to engage with a population that values both tradition and progress. I have studied Saudi healthcare regulations meticulously, including the standards set by the Ministry of Health (MOH) and the Saudi Commission for Health Specialties (SCFHS). For instance, I understand that patient modesty is paramount in our Islamic culture; thus, I am prepared to adapt treatment protocols—such as ensuring female patients are attended to by female dental staff when preferred—and to incorporate halal-compliant materials into my practice. This respect for cultural context is non-negotiable in my approach as a Dentist, and it ensures that every interaction in Jeddah feels safe, dignified, and personalized.</w:t>
      </w:r>
    </w:p>
    <w:p>
      <w:pPr>
        <w:pStyle w:val="BodyText"/>
      </w:pPr>
      <w:r>
        <w:t xml:space="preserve">Furthermore, I recognize the critical health priorities facing Saudi Arabia today. With rising awareness of oral health’s impact on systemic wellness—such as diabetes management—I am committed to integrating preventive education into my work. In Jeddah’s diverse neighborhoods, from the historic Al-Balad district to modern residential towers, patients face unique challenges: high sugar consumption linked to dietary habits, limited access to dental care in peripheral areas, and misconceptions about routine check-ups. As a Dentist in Saudi Arabia Jeddah, I plan to spearhead community outreach initiatives—partnering with local clinics and schools—to demystify dentistry through workshops on fluoride use and early cavity prevention. This proactive stance directly supports Saudi Arabia’s National Oral Health Program under Vision 2030, which targets a 50% reduction in preventable dental disease by 2030.</w:t>
      </w:r>
    </w:p>
    <w:p>
      <w:pPr>
        <w:pStyle w:val="BodyText"/>
      </w:pPr>
      <w:r>
        <w:t xml:space="preserve">My experience in multicultural settings has honed my adaptability—a vital asset for Jeddah’s expatriate population and Saudi nationals alike. Having collaborated with healthcare teams across the Gulf, I mastered clear communication strategies that bridge language barriers, including foundational Arabic phrases like "As-Salamu Alaykum" (Peace be upon you) to foster trust. I also prioritize evidence-based practice; for example, I utilize digital radiography systems compliant with Saudi MOH guidelines to minimize radiation exposure while enhancing diagnostic accuracy. This technical alignment ensures seamless integration into Jeddah’s evolving dental infrastructure, where technology adoption is accelerating.</w:t>
      </w:r>
    </w:p>
    <w:p>
      <w:pPr>
        <w:pStyle w:val="BodyText"/>
      </w:pPr>
      <w:r>
        <w:t xml:space="preserve">What truly defines my aspiration as a Dentist is the belief that oral health is a cornerstone of overall dignity and confidence. In Saudi Arabia Jeddah, where family cohesion and social harmony are central to daily life, restoring a patient’s smile can transform their ability to participate fully in community events—from weddings to business meetings. I recall a young female patient in my previous practice who avoided speaking due to misaligned teeth; after orthodontic treatment, she confidently joined her university debate team. Stories like this underscore why I am dedicated not just to treating conditions, but empowering individuals—a mission that resonates deeply with the spirit of Saudi Arabia’s healthcare transformation.</w:t>
      </w:r>
    </w:p>
    <w:p>
      <w:pPr>
        <w:pStyle w:val="BodyText"/>
      </w:pPr>
      <w:r>
        <w:t xml:space="preserve">Moreover, I am acutely aware that working in Saudi Arabia Jeddah demands more than clinical skill; it requires active citizenship within the community. I have volunteered with NGOs supporting underprivileged families in similar urban environments, understanding that access to care is a right, not a privilege. In Jeddah, where healthcare equity remains a priority, I am eager to contribute my time and expertise to mobile dental clinics serving remote neighborhoods like Al-Qurum or Al-Malaz—ensuring no patient is left behind. This commitment reflects the very essence of my Personal Statement: a lifelong dedication to elevating dental care as an integral pillar of public health in Saudi Arabia.</w:t>
      </w:r>
    </w:p>
    <w:p>
      <w:pPr>
        <w:pStyle w:val="BodyText"/>
      </w:pPr>
      <w:r>
        <w:t xml:space="preserve">To conclude, this Personal Statement is not merely an application—it is a pledge. As a Dentist ready to serve in Saudi Arabia Jeddah, I bring clinical rigor, cultural humility, and unwavering passion for the well-being of its people. I am prepared to adhere to all SCFHS regulations, embrace the values of Islamic medicine, and collaborate with Jeddah’s healthcare ecosystem to make a tangible difference. The future of dentistry in Saudi Arabia is bright, innovative, and deeply human—and I am honored to contribute my skills toward that vision right here in Jeddah.</w:t>
      </w:r>
    </w:p>
    <w:p>
      <w:pPr>
        <w:pStyle w:val="BodyText"/>
      </w:pPr>
      <w:r>
        <w:t xml:space="preserve">With sincere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Jeddah, Saudi Arabia</dc:title>
  <dc:creator/>
  <dc:language>en</dc:language>
  <cp:keywords/>
  <dcterms:created xsi:type="dcterms:W3CDTF">2026-07-20T00:23:05Z</dcterms:created>
  <dcterms:modified xsi:type="dcterms:W3CDTF">2026-07-20T00:23:05Z</dcterms:modified>
</cp:coreProperties>
</file>

<file path=docProps/custom.xml><?xml version="1.0" encoding="utf-8"?>
<Properties xmlns="http://schemas.openxmlformats.org/officeDocument/2006/custom-properties" xmlns:vt="http://schemas.openxmlformats.org/officeDocument/2006/docPropsVTypes"/>
</file>