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42efa213525ed13cdbd137c72741fa7ec6bba0a"/>
    <w:p>
      <w:pPr>
        <w:pStyle w:val="Heading1"/>
      </w:pPr>
      <w:r>
        <w:t xml:space="preserve">Personal Statement: Pursuing Excellence as a Dentist in Switzerland Zurich</w:t>
      </w:r>
    </w:p>
    <w:p>
      <w:pPr>
        <w:pStyle w:val="FirstParagraph"/>
      </w:pPr>
      <w:r>
        <w:t xml:space="preserve">As I prepare this Personal Statement, I reflect deeply on my journey toward becoming a dentist committed to contributing meaningfully to the healthcare landscape of Switzerland Zurich. For over eight years, my professional path has been meticulously aligned with the highest standards of dental care, and now I stand ready to apply my skills within Zurich’s renowned medical ecosystem. This document represents not merely an application but a testament to my unwavering dedication to patient-centered dentistry and my profound respect for Switzerland’s exceptional healthcare culture.</w:t>
      </w:r>
    </w:p>
    <w:p>
      <w:pPr>
        <w:pStyle w:val="BodyText"/>
      </w:pPr>
      <w:r>
        <w:t xml:space="preserve">My academic foundation was built at the University of [Your Country], where I earned my Doctor of Dental Surgery (DDS) with honors, graduating in the top 10% of my class. Crucially, I chose to specialize in preventive and conservative dentistry—a philosophy deeply resonant with Switzerland’s emphasis on proactive oral health management. During my clinical rotations, I spent significant time observing and assisting in multidisciplinary clinics that mirrored Zurich’s integrated healthcare model. This exposure revealed how seamlessly Swiss dental practices collaborate with physicians, orthodontists, and periodontists to deliver holistic patient care—a standard I now aspire to embody in Zurich.</w:t>
      </w:r>
    </w:p>
    <w:p>
      <w:pPr>
        <w:pStyle w:val="BodyText"/>
      </w:pPr>
      <w:r>
        <w:t xml:space="preserve">My professional experience includes three years at a private dental clinic in [Your City/Country], where I managed a diverse patient portfolio encompassing pediatric dentistry, complex restorative procedures, and implantology. What distinguished my work was my commitment to linguistic accessibility—a critical factor for success in multilingual Switzerland Zurich. I mastered English fluently and actively pursued German language proficiency through intensive coursework (achieving B2 level), understanding that effective communication is non-negotiable for building trust with patients in Zurich’s German-speaking environment. I recall a pivotal moment treating an elderly Swiss patient whose initial anxiety dissolved once I communicated in her native dialect—this cemented my belief that cultural and linguistic sensitivity directly impacts clinical outcomes.</w:t>
      </w:r>
    </w:p>
    <w:p>
      <w:pPr>
        <w:pStyle w:val="BodyText"/>
      </w:pPr>
      <w:r>
        <w:t xml:space="preserve">I have closely studied Switzerland’s dental regulatory framework, particularly the stringent requirements set by the Swiss Dental Association (SGZ) and Zurich’s cantonal health authorities. Unlike many countries where dentistry prioritizes treatment volume, Swiss practice centers on evidence-based precision and patient autonomy. I’ve immersed myself in Swiss guidelines for infection control (aligned with WHO standards), electronic dental records (EDR) protocols, and ethical frameworks like those governing cosmetic dentistry—practices essential for seamless integration into Zurich’s clinics. My commitment to continuous learning is demonstrated by my ongoing participation in online courses through the University of Zurich’s Continuing Education program, specifically focusing on contemporary Swiss implantology techniques and digital dentistry trends.</w:t>
      </w:r>
    </w:p>
    <w:p>
      <w:pPr>
        <w:pStyle w:val="BodyText"/>
      </w:pPr>
      <w:r>
        <w:t xml:space="preserve">What truly distinguishes me as a dentist seeking to serve Switzerland Zurich is my alignment with the region’s unique healthcare ethos. Zurich isn’t just a city; it’s a global hub where cutting-edge research (like that at ETH Zurich) directly informs clinical practice. I’ve followed studies from the University Hospital Zurich on minimally invasive cavity treatment and am eager to contribute to such innovation. Moreover, I’ve observed how Swiss patients prioritize sustainability—opting for biocompatible materials and eco-conscious clinic operations—and I actively incorporate these principles into my daily work, from using recyclable dental materials to advocating for water conservation in dental units.</w:t>
      </w:r>
    </w:p>
    <w:p>
      <w:pPr>
        <w:pStyle w:val="BodyText"/>
      </w:pPr>
      <w:r>
        <w:t xml:space="preserve">My Personal Statement would be incomplete without acknowledging the human element that defines Zurich’s healthcare. The city’s residents value transparency above all: patients expect clear explanations of treatment plans, cost structures, and potential outcomes—something I’ve consistently prioritized in my practice. In Zurich, where trust is the cornerstone of patient-provider relationships, I’ve cultivated a reputation for calm demeanor and meticulous attention to detail. Whether explaining a root canal procedure using visual aids or ensuring post-operative comfort through personalized follow-up calls, I embody the Swiss ideal of "Gesundheit durch Vertrauen" (health through trust).</w:t>
      </w:r>
    </w:p>
    <w:p>
      <w:pPr>
        <w:pStyle w:val="BodyText"/>
      </w:pPr>
      <w:r>
        <w:t xml:space="preserve">Looking ahead, my professional vision is deeply rooted in Switzerland Zurich. I aim to pursue the Swiss Dental License (Zahnärztekammer approval) and integrate into a forward-thinking practice that emphasizes community health initiatives—such as school-based fluoride programs or outreach to underserved migrant populations in Zurich’s districts. I am prepared to adapt swiftly to Zurich’s specific workflows, including its unique billing systems and insurance coordination (e.g., with Swiss Health Insurance providers like</w:t>
      </w:r>
      <w:r>
        <w:t xml:space="preserve"> </w:t>
      </w:r>
      <w:r>
        <w:rPr>
          <w:iCs/>
          <w:i/>
        </w:rPr>
        <w:t xml:space="preserve">Rega</w:t>
      </w:r>
      <w:r>
        <w:t xml:space="preserve">). I recognize that success here requires not just clinical skill but an understanding of how dental care fits within Switzerland’s broader public health strategy—a strategy I am eager to advance.</w:t>
      </w:r>
    </w:p>
    <w:p>
      <w:pPr>
        <w:pStyle w:val="BodyText"/>
      </w:pPr>
      <w:r>
        <w:t xml:space="preserve">To the selection committee of Zurich-based practices: this Personal Statement is my earnest invitation to join a community where excellence isn’t merely expected—it’s cultivated daily. As a dentist, I bring not only technical proficiency but a profound respect for the Swiss way of life—the balance of precision with humanity, innovation with tradition. I am ready to learn from Zurich’s leading professionals, contribute meaningfully to its dental advancements, and help uphold the nation’s reputation for world-class healthcare. My aspiration is simple: to become a trusted dentist whose work reflects Zurich’s legacy of care and integrity.</w:t>
      </w:r>
    </w:p>
    <w:p>
      <w:pPr>
        <w:pStyle w:val="BodyText"/>
      </w:pPr>
      <w:r>
        <w:t xml:space="preserve">With deep respect for Switzerland's healthcare traditions and boundless enthusiasm for contributing to Zurich’s vibrant medical community, I submit this Personal Statement as my formal expression of intent. I welcome the opportunity to discuss how my values, skills, and dedication align with the needs of your practice—and ultimately, with the health and well-being of Zurich’s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 Switzerland Zurich</dc:title>
  <dc:creator/>
  <cp:keywords/>
  <dcterms:created xsi:type="dcterms:W3CDTF">2026-07-20T23:14:23Z</dcterms:created>
  <dcterms:modified xsi:type="dcterms:W3CDTF">2026-07-20T23:14:23Z</dcterms:modified>
</cp:coreProperties>
</file>

<file path=docProps/custom.xml><?xml version="1.0" encoding="utf-8"?>
<Properties xmlns="http://schemas.openxmlformats.org/officeDocument/2006/custom-properties" xmlns:vt="http://schemas.openxmlformats.org/officeDocument/2006/docPropsVTypes"/>
</file>