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8dd6ed0d8e88d56873598bc034217d9a9aa9bf1"/>
    <w:p>
      <w:pPr>
        <w:pStyle w:val="Heading1"/>
      </w:pPr>
      <w:r>
        <w:t xml:space="preserve">Personal Statement: A Commitment to Excellence in Dentistry within the United Arab Emirates Dubai Context</w:t>
      </w:r>
    </w:p>
    <w:p>
      <w:pPr>
        <w:pStyle w:val="FirstParagraph"/>
      </w:pPr>
      <w:r>
        <w:t xml:space="preserve">As a dedicated and accomplished dentist with over eight years of comprehensive clinical experience, I am writing this Personal Statement to express my profound enthusiasm for contributing to the dynamic healthcare landscape of Dubai, United Arab Emirates. My career has been defined by a relentless pursuit of excellence in patient care, advanced dental technology, and cultural sensitivity—qualities that resonate deeply with the vision and standards driving healthcare innovation within the United Arab Emirates Dubai community. It is not merely a professional aspiration but a heartfelt commitment to align my expertise with the progressive goals of Dubai’s healthcare sector, where quality, accessibility, and patient-centered service are paramount.</w:t>
      </w:r>
    </w:p>
    <w:p>
      <w:pPr>
        <w:pStyle w:val="BodyText"/>
      </w:pPr>
      <w:r>
        <w:t xml:space="preserve">Throughout my training at [Your Dental School/University], I cultivated a robust foundation in all facets of modern dentistry—from preventive care and restorative procedures to advanced implantology and orthodontics. However, what truly distinguishes my approach is the consistent emphasis I place on understanding the unique cultural, social, and health needs of diverse patient populations. Dubai’s remarkable multicultural environment has long captivated me; it is a city where over 200 nationalities coexist harmoniously, creating a rich tapestry of health beliefs and dental care expectations. This reality demands more than clinical skill—it necessitates empathy, adaptability, and linguistic proficiency. I have actively pursued Arabic language training to better communicate with local Emirati patients and build trust within the community, recognizing that clear communication is the cornerstone of effective dental care in Dubai’s setting.</w:t>
      </w:r>
    </w:p>
    <w:p>
      <w:pPr>
        <w:pStyle w:val="BodyText"/>
      </w:pPr>
      <w:r>
        <w:t xml:space="preserve">My professional journey has been marked by a commitment to integrating cutting-edge technology into everyday practice, a priority increasingly valued across dental clinics in United Arab Emirates Dubai. At my previous role at [Previous Clinic/Hospital Name], I spearheaded the adoption of digital impression systems, intraoral scanners, and CAD/CAM technology for same-day restorations. This not only enhanced patient comfort but also significantly improved efficiency—reducing appointment times by 30% and increasing patient satisfaction scores. I understand that Dubai’s healthcare infrastructure is rapidly evolving toward digital transformation, aligning perfectly with my technical expertise and proactive approach to innovation. I am fully prepared to contribute immediately to clinics in Dubai that prioritize technological advancement as a means of delivering superior patient outcomes.</w:t>
      </w:r>
    </w:p>
    <w:p>
      <w:pPr>
        <w:pStyle w:val="BodyText"/>
      </w:pPr>
      <w:r>
        <w:t xml:space="preserve">Moreover, my experience extends beyond the dental chair. I have actively participated in community health initiatives across diverse settings, including free dental screenings for migrant laborers—a demographic highly represented within Dubai’s workforce. These experiences ingrained in me a deep appreciation for equitable healthcare access and the importance of tailoring services to meet specific community needs. In the United Arab Emirates Dubai context, where public health campaigns increasingly target oral hygiene education across all age groups, I am eager to leverage this background to support local wellness programs, promote preventive dentistry, and collaborate with healthcare institutions on initiatives that align with Dubai’s broader health strategy.</w:t>
      </w:r>
    </w:p>
    <w:p>
      <w:pPr>
        <w:pStyle w:val="BodyText"/>
      </w:pPr>
      <w:r>
        <w:t xml:space="preserve">What truly drives my decision to seek a position in Dubai is the unique opportunity it presents to merge global dental standards with the warm hospitality and cultural richness of the UAE. The United Arab Emirates has established itself as a regional leader in healthcare excellence, consistently investing in world-class facilities and stringent professional licensing frameworks. I am fully aware of and committed to adhering to all requirements set by the Dubai Health Authority (DHA) and the Ministry of Health, including obtaining necessary licensure promptly upon relocation. I have already begun the process of verifying my credentials for recognition under UAE dental practice regulations, ensuring a seamless transition into clinical practice within Dubai.</w:t>
      </w:r>
    </w:p>
    <w:p>
      <w:pPr>
        <w:pStyle w:val="BodyText"/>
      </w:pPr>
      <w:r>
        <w:t xml:space="preserve">In my view, exceptional dentistry is not merely about correcting teeth—it is about empowering individuals to feel confident and healthy in their daily lives. In Dubai’s fast-paced, cosmopolitan environment, patients seek practitioners who understand the interplay between oral health and overall well-being within a multicultural framework. I have honed this perspective through direct patient interaction with diverse ethnic groups, learning to adapt communication styles, respect cultural norms (such as dietary habits affecting dental health), and address specific concerns related to lifestyle or traditional practices. This holistic understanding is essential for delivering truly personalized care in Dubai’s vibrant society.</w:t>
      </w:r>
    </w:p>
    <w:p>
      <w:pPr>
        <w:pStyle w:val="BodyText"/>
      </w:pPr>
      <w:r>
        <w:t xml:space="preserve">I am particularly inspired by Dubai’s vision for healthcare excellence as outlined in initiatives like the Dubai Health Strategy 2021, which emphasizes patient-centric care, innovation, and high-quality services. My professional philosophy aligns seamlessly with these objectives. I am not merely seeking employment in United Arab Emirates Dubai; I seek a long-term partnership with a forward-thinking dental institution that values continuous learning, ethical practice, and meaningful community engagement. I am eager to contribute my skills in prosthodontics, pediatric dentistry (where I have additional training), and comprehensive oral health management while also learning from the expertise of colleagues within Dubai’s thriving dental community.</w:t>
      </w:r>
    </w:p>
    <w:p>
      <w:pPr>
        <w:pStyle w:val="BodyText"/>
      </w:pPr>
      <w:r>
        <w:t xml:space="preserve">In conclusion, this Personal Statement encapsulates my unwavering dedication to the profession of Dentistry and my deep-seated desire to serve patients within the exceptional healthcare ecosystem of Dubai. I bring a proven track record in clinical excellence, technological integration, cultural competence, and community service—all qualities that are not only valued but essential for success in United Arab Emirates Dubai. I am confident that my proactive approach, patient-centered ethos, and alignment with UAE healthcare priorities make me an ideal candidate to contribute meaningfully to your dental team. I welcome the opportunity to discuss how my expertise can support your mission of providing world-class dental care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United Arab Emirates Dubai</dc:title>
  <dc:creator/>
  <dc:language>en</dc:language>
  <cp:keywords/>
  <dcterms:created xsi:type="dcterms:W3CDTF">2026-07-21T11:23:51Z</dcterms:created>
  <dcterms:modified xsi:type="dcterms:W3CDTF">2026-07-21T11:23:51Z</dcterms:modified>
</cp:coreProperties>
</file>

<file path=docProps/custom.xml><?xml version="1.0" encoding="utf-8"?>
<Properties xmlns="http://schemas.openxmlformats.org/officeDocument/2006/custom-properties" xmlns:vt="http://schemas.openxmlformats.org/officeDocument/2006/docPropsVTypes"/>
</file>