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Dietitian</w:t>
      </w:r>
      <w:r>
        <w:t xml:space="preserve"> </w:t>
      </w:r>
      <w:r>
        <w:t xml:space="preserve">Position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56b93c23d0277ed62cffb5b020d3c3efa6ff687"/>
    <w:p>
      <w:pPr>
        <w:pStyle w:val="Heading1"/>
      </w:pPr>
      <w:r>
        <w:t xml:space="preserve">Personal Statement: A Commitment to Nutritional Excellence in Brazil Rio de Janeiro</w:t>
      </w:r>
    </w:p>
    <w:p>
      <w:pPr>
        <w:pStyle w:val="FirstParagraph"/>
      </w:pPr>
      <w:r>
        <w:t xml:space="preserve">In the vibrant, culturally rich tapestry of</w:t>
      </w:r>
      <w:r>
        <w:t xml:space="preserve"> </w:t>
      </w:r>
      <w:r>
        <w:rPr>
          <w:bCs/>
          <w:b/>
        </w:rPr>
        <w:t xml:space="preserve">Brazil Rio de Janeiro</w:t>
      </w:r>
      <w:r>
        <w:t xml:space="preserve">, where the rhythm of samba echoes through favelas and beaches, and where traditional cuisine nourishes both body and soul, I stand at a pivotal point in my career as a dedicated Dietitian. This Personal Statement articulates my unwavering commitment to advancing nutritional health within the dynamic context of Rio de Janeiro—a city that embodies both profound beauty and complex public health challenges. My journey as a Dietitian has been deeply shaped by an understanding that effective nutrition practice transcends clinical guidelines; it must resonate with local traditions, socioeconomic realities, and the unique cultural heartbeat of</w:t>
      </w:r>
      <w:r>
        <w:t xml:space="preserve"> </w:t>
      </w:r>
      <w:r>
        <w:rPr>
          <w:bCs/>
          <w:b/>
        </w:rPr>
        <w:t xml:space="preserve">Brazil Rio de Janeiro</w:t>
      </w:r>
      <w:r>
        <w:t xml:space="preserve">.</w:t>
      </w:r>
    </w:p>
    <w:p>
      <w:pPr>
        <w:pStyle w:val="BodyText"/>
      </w:pPr>
      <w:r>
        <w:t xml:space="preserve">My formal education in Nutrition and Dietetics at the Federal University of Rio de Janeiro (UFRJ) provided a rigorous foundation grounded in both international best practices and Brazilian nutritional needs. Courses like "Nutrition in Tropical Contexts" and "Public Health Nutrition Policy" immersed me in the specific challenges facing our nation, from rising obesity rates to micronutrient deficiencies exacerbated by food insecurity. This academic journey was complemented by hands-on experience at Hospital Pró-Cardíaco, where I developed personalized dietary plans for patients managing diabetes and cardiovascular diseases—a common dual burden in Rio’s urban populations. What set my work apart was my insistence on cultural relevance: translating medical advice into terms that honored *feijoada*, *pão de queijo*, and the importance of family meals, rather than imposing rigid, foreign paradigms.</w:t>
      </w:r>
    </w:p>
    <w:p>
      <w:pPr>
        <w:pStyle w:val="BodyText"/>
      </w:pPr>
      <w:r>
        <w:t xml:space="preserve">True to the spirit of community-centric care in</w:t>
      </w:r>
      <w:r>
        <w:t xml:space="preserve"> </w:t>
      </w:r>
      <w:r>
        <w:rPr>
          <w:bCs/>
          <w:b/>
        </w:rPr>
        <w:t xml:space="preserve">Brazil Rio de Janeiro</w:t>
      </w:r>
      <w:r>
        <w:t xml:space="preserve">, I actively sought opportunities beyond clinical walls. For two years, I volunteered with "Criança com Saúde," a non-profit operating in Rio’s Rocinha favela. There, I co-designed a community nutrition program that transformed local food markets into hubs for healthy eating education. We worked with *merendeiras* (school lunch providers) to incorporate more vegetables and whole grains into daily meals, using affordable, locally available ingredients like *mandioca* and *abóbora*. This wasn’t merely about recipes—it was about building trust. I learned that a Dietitian’s role in Rio isn’t just to prescribe; it’s to listen, adapt, and empower. In one memorable session, we swapped the traditional *pastel* filling for a leaner option made with local beans and herbs, turning skepticism into celebration when families embraced the change without sacrificing cultural identity.</w:t>
      </w:r>
    </w:p>
    <w:p>
      <w:pPr>
        <w:pStyle w:val="BodyText"/>
      </w:pPr>
      <w:r>
        <w:t xml:space="preserve">My approach as a Dietitian is deeply informed by Brazil’s evolving health landscape. I am acutely aware of data from the Ministry of Health showing that nearly 30% of Rio’s population faces overweight or obesity, often linked to rapid urbanization and the influx of ultra-processed foods. Simultaneously, I recognize that many communities lack access to fresh produce—making sustainable solutions critical. In my role at a public health clinic in Barra da Tijuca, I spearheaded a "Kitchen Garden for Health" initiative where patients cultivated vegetables in shared spaces, directly connecting them to food sources. This project didn’t just improve dietary intake; it fostered community pride and resilience—a reflection of the *samba* spirit that thrives here: collective, joyful, and rooted in place.</w:t>
      </w:r>
    </w:p>
    <w:p>
      <w:pPr>
        <w:pStyle w:val="BodyText"/>
      </w:pPr>
      <w:r>
        <w:t xml:space="preserve">Cultural competence is non-negotiable for a Dietitian serving Rio de Janeiro. I have immersed myself in Brazilian culinary traditions through cooking classes with *mães de santo* (spiritual leaders) and participation in local *rodas de capoeira* (capoeira circles), understanding that food is woven into spiritual, social, and historical fabric. I speak Portuguese fluently—both academic and colloquial—and tailor my communication to each patient’s background, whether they’re a beachfront boutique owner or a market vendor in Santa Teresa. This sensitivity allows me to navigate delicate conversations about diet without judgment, recognizing that in</w:t>
      </w:r>
      <w:r>
        <w:t xml:space="preserve"> </w:t>
      </w:r>
      <w:r>
        <w:rPr>
          <w:bCs/>
          <w:b/>
        </w:rPr>
        <w:t xml:space="preserve">Brazil Rio de Janeiro</w:t>
      </w:r>
      <w:r>
        <w:t xml:space="preserve">, food is love, memory, and resistance all at once.</w:t>
      </w:r>
    </w:p>
    <w:p>
      <w:pPr>
        <w:pStyle w:val="BodyText"/>
      </w:pPr>
      <w:r>
        <w:t xml:space="preserve">Looking ahead, I am eager to contribute to larger systemic change within Rio’s health ecosystem. I propose integrating digital tools like WhatsApp-based nutrition coaching for remote communities—a solution aligned with Brazil’s high smartphone penetration but underused in healthcare. I also advocate for stronger partnerships between hospitals and *feiras livres* (open-air markets) to promote affordable, nutritious options citywide. My vision aligns perfectly with Rio’s "Saúde para Todos" (Health for All) initiative, where prevention is prioritized over treatment.</w:t>
      </w:r>
    </w:p>
    <w:p>
      <w:pPr>
        <w:pStyle w:val="BodyText"/>
      </w:pPr>
      <w:r>
        <w:t xml:space="preserve">To me, being a Dietitian in</w:t>
      </w:r>
      <w:r>
        <w:t xml:space="preserve"> </w:t>
      </w:r>
      <w:r>
        <w:rPr>
          <w:bCs/>
          <w:b/>
        </w:rPr>
        <w:t xml:space="preserve">Brazil Rio de Janeiro</w:t>
      </w:r>
      <w:r>
        <w:t xml:space="preserve"> </w:t>
      </w:r>
      <w:r>
        <w:t xml:space="preserve">is not just a profession; it’s an act of love for the city I’ve come to cherish. It means standing beside community members as they reclaim their health through the very foods that define them. In a nation where *caipirinha* and *brigadeiro* are as symbolic as Carnival, I believe nutrition must be joyful, accessible, and authentically Brazilian—not an imported standard but a celebration of local wisdom. This Personal Statement isn’t just about my qualifications; it’s a promise to honor the people of Rio de Janeiro through every meal plan I create, every conversation I have, and every community garden we cultivate together.</w:t>
      </w:r>
    </w:p>
    <w:p>
      <w:pPr>
        <w:pStyle w:val="BodyText"/>
      </w:pPr>
      <w:r>
        <w:t xml:space="preserve">I am ready to bring my passion, cultural fluency, and evidence-based expertise as a Dietitian to advance health equity in this magnificent city. The path forward is clear: to nourish Rio not just with nutrients, but with respect for its soul. Let us build a future where every child in the favelas and every tourist on Copacabana Beach can thrive on food that heals and honors their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Dietitian Position - Brazil Rio de Janeiro</dc:title>
  <dc:creator/>
  <cp:keywords/>
  <dcterms:created xsi:type="dcterms:W3CDTF">2026-07-21T14:02:27Z</dcterms:created>
  <dcterms:modified xsi:type="dcterms:W3CDTF">2026-07-21T14:02:27Z</dcterms:modified>
</cp:coreProperties>
</file>

<file path=docProps/custom.xml><?xml version="1.0" encoding="utf-8"?>
<Properties xmlns="http://schemas.openxmlformats.org/officeDocument/2006/custom-properties" xmlns:vt="http://schemas.openxmlformats.org/officeDocument/2006/docPropsVTypes"/>
</file>