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2074f5445feabf1da8401216a5c12c8460a53ef"/>
    <w:p>
      <w:pPr>
        <w:pStyle w:val="Heading1"/>
      </w:pPr>
      <w:r>
        <w:t xml:space="preserve">Personal Statement: Pursuing a Career as a Registered Dietitian in Canada Toronto</w:t>
      </w:r>
    </w:p>
    <w:p>
      <w:pPr>
        <w:pStyle w:val="FirstParagraph"/>
      </w:pPr>
      <w:r>
        <w:t xml:space="preserve">From my earliest exposure to the transformative power of nutrition during community health outreach in my home country, I knew I wanted to dedicate my life to empowering individuals through evidence-based dietary guidance. This profound conviction has propelled me on a journey toward becoming a Registered Dietitian (RD), with Canada Toronto as the pivotal destination where I am poised to contribute meaningfully to public health and healthcare excellence. My</w:t>
      </w:r>
      <w:r>
        <w:t xml:space="preserve"> </w:t>
      </w:r>
      <w:r>
        <w:rPr>
          <w:bCs/>
          <w:b/>
        </w:rPr>
        <w:t xml:space="preserve">Personal Statement</w:t>
      </w:r>
      <w:r>
        <w:t xml:space="preserve"> </w:t>
      </w:r>
      <w:r>
        <w:t xml:space="preserve">articulates not just my professional qualifications, but my deep-seated commitment to aligning my expertise with the unique health challenges, vibrant diversity, and progressive values of the</w:t>
      </w:r>
      <w:r>
        <w:t xml:space="preserve"> </w:t>
      </w:r>
      <w:r>
        <w:rPr>
          <w:bCs/>
          <w:b/>
        </w:rPr>
        <w:t xml:space="preserve">Canada Toronto</w:t>
      </w:r>
      <w:r>
        <w:t xml:space="preserve"> </w:t>
      </w:r>
      <w:r>
        <w:t xml:space="preserve">region.</w:t>
      </w:r>
    </w:p>
    <w:p>
      <w:pPr>
        <w:pStyle w:val="BodyText"/>
      </w:pPr>
      <w:r>
        <w:t xml:space="preserve">The decision to pursue a career as a</w:t>
      </w:r>
      <w:r>
        <w:t xml:space="preserve"> </w:t>
      </w:r>
      <w:r>
        <w:rPr>
          <w:bCs/>
          <w:b/>
        </w:rPr>
        <w:t xml:space="preserve">Dietitian</w:t>
      </w:r>
      <w:r>
        <w:t xml:space="preserve"> </w:t>
      </w:r>
      <w:r>
        <w:t xml:space="preserve">in Canada was driven by both personal aspiration and professional recognition. I have consistently observed how nutrition underpins prevention and management of chronic disease – a critical public health priority in Canada. Toronto, with its status as Canada’s most populous and culturally diverse city, presents an unparalleled environment to apply this knowledge effectively. The Ontario Ministry of Health’s focus on reducing health inequities, coupled with the College of Dietitians of Ontario’s rigorous standards for practice (including adherence to the Canadian Dietetic Association’s Evidence-Based Nutrition Practice Guidelines), resonates deeply with my ethical compass and professional methodology. I am not merely seeking employment; I am seeking a platform where my skills can directly serve Toronto's mosaic of communities, from the historic neighborhoods of Old Toronto to the burgeoning cultural enclaves of Scarborough and Etobicoke.</w:t>
      </w:r>
    </w:p>
    <w:p>
      <w:pPr>
        <w:pStyle w:val="BodyText"/>
      </w:pPr>
      <w:r>
        <w:t xml:space="preserve">My academic foundation is robust, culminating in a Master’s degree in Nutrition Science from [University Name], where I specialized in community nutrition and chronic disease management. My thesis investigated culturally tailored dietary interventions for immigrant populations experiencing elevated risks of type 2 diabetes – a condition disproportionately impacting Toronto’s South Asian and Black communities, as highlighted by the Toronto Public Health report on diabetes prevalence. This research required meticulous engagement with diverse cultural food practices, directly preparing me for the nuanced work essential in</w:t>
      </w:r>
      <w:r>
        <w:t xml:space="preserve"> </w:t>
      </w:r>
      <w:r>
        <w:rPr>
          <w:bCs/>
          <w:b/>
        </w:rPr>
        <w:t xml:space="preserve">Canada Toronto</w:t>
      </w:r>
      <w:r>
        <w:t xml:space="preserve">. Furthermore, I completed clinical rotations within community health centers across Ontario, where I gained hands-on experience managing complex cases including gestational diabetes, renal disease, and pediatric obesity – all prevalent concerns within Toronto's diverse population. Working alongside registered dietitians at a community health center serving families in East York provided invaluable insight into the realities of delivering culturally safe care under Ontario’s healthcare framework.</w:t>
      </w:r>
    </w:p>
    <w:p>
      <w:pPr>
        <w:pStyle w:val="BodyText"/>
      </w:pPr>
      <w:r>
        <w:t xml:space="preserve">Crucially, I have actively sought experiences that mirror the specific demands of being a</w:t>
      </w:r>
      <w:r>
        <w:t xml:space="preserve"> </w:t>
      </w:r>
      <w:r>
        <w:rPr>
          <w:bCs/>
          <w:b/>
        </w:rPr>
        <w:t xml:space="preserve">Dietitian</w:t>
      </w:r>
      <w:r>
        <w:t xml:space="preserve"> </w:t>
      </w:r>
      <w:r>
        <w:t xml:space="preserve">within Toronto’s healthcare ecosystem. For instance, I volunteered with a non-profit organization operating food banks and nutrition workshops in the Downtown Eastside. This role demanded navigating language barriers, understanding socio-economic factors driving food insecurity (a significant issue in Toronto neighborhoods like Regent Park), and adapting educational materials to respect diverse cultural dietary patterns – skills paramount for success as a Dietitian in</w:t>
      </w:r>
      <w:r>
        <w:t xml:space="preserve"> </w:t>
      </w:r>
      <w:r>
        <w:rPr>
          <w:bCs/>
          <w:b/>
        </w:rPr>
        <w:t xml:space="preserve">Canada Toronto</w:t>
      </w:r>
      <w:r>
        <w:t xml:space="preserve">. I also collaborated with a local public health unit on a pilot project promoting the updated Canada’s Food Guide within schools across Peel Region, emphasizing accessible healthy eating for low-income families. This project reinforced my understanding of how public policy and community engagement intersect to improve population health outcomes, a cornerstone of Ontario's Healthy Communities strategy.</w:t>
      </w:r>
    </w:p>
    <w:p>
      <w:pPr>
        <w:pStyle w:val="BodyText"/>
      </w:pPr>
      <w:r>
        <w:t xml:space="preserve">My professional philosophy centers on client-centered care grounded in cultural humility and evidence-based practice – principles enshrined within the Dietitians of Canada Code of Ethics. I believe effective nutrition counseling must move beyond generic advice to incorporate an individual’s cultural background, socioeconomic context, personal values, and specific health goals. In Toronto, where the population is 51% visible minority (Statistics Canada 2021), this approach is not just beneficial; it is essential for building trust and achieving sustainable health outcomes. I am particularly eager to contribute to initiatives addressing diet-related health disparities affecting Toronto’s most vulnerable populations, such as those living in food deserts or experiencing barriers due to immigration status. My goal is to utilize my skills within a dynamic healthcare team in Toronto, whether within a hospital setting like the University Health Network (UHN), a community health center, or public health authority, actively participating in collaborative care models that define modern Canadian healthcare.</w:t>
      </w:r>
    </w:p>
    <w:p>
      <w:pPr>
        <w:pStyle w:val="BodyText"/>
      </w:pPr>
      <w:r>
        <w:t xml:space="preserve">My commitment extends beyond clinical practice to advocacy and education. I am passionate about leveraging my platform to advocate for systemic changes that improve food access and nutritional literacy across the</w:t>
      </w:r>
      <w:r>
        <w:t xml:space="preserve"> </w:t>
      </w:r>
      <w:r>
        <w:rPr>
          <w:bCs/>
          <w:b/>
        </w:rPr>
        <w:t xml:space="preserve">Canada Toronto</w:t>
      </w:r>
      <w:r>
        <w:t xml:space="preserve"> </w:t>
      </w:r>
      <w:r>
        <w:t xml:space="preserve">region. This could involve contributing to policy discussions on food insecurity, developing accessible nutrition resources in multiple languages, or mentoring future dietitians within Ontario's academic programs. The vibrant network of Dietitians of Canada chapters and the College of Dietitians of Ontario offer an inspiring framework for professional growth and collective action that I am eager to engage with wholeheartedly.</w:t>
      </w:r>
    </w:p>
    <w:p>
      <w:pPr>
        <w:pStyle w:val="BodyText"/>
      </w:pPr>
      <w:r>
        <w:t xml:space="preserve">Ultimately, my journey has been a continuous preparation for the specific challenges and opportunities presented by practicing as a</w:t>
      </w:r>
      <w:r>
        <w:t xml:space="preserve"> </w:t>
      </w:r>
      <w:r>
        <w:rPr>
          <w:bCs/>
          <w:b/>
        </w:rPr>
        <w:t xml:space="preserve">Dietitian</w:t>
      </w:r>
      <w:r>
        <w:t xml:space="preserve"> </w:t>
      </w:r>
      <w:r>
        <w:t xml:space="preserve">in Toronto. The city's diversity is not merely a demographic fact; it is the very fabric of the community I am committed to serving. Canada's reputation for healthcare innovation, its emphasis on equity, and Toronto’s unique position as a global city striving for health equity provide the ideal context for me to realize my professional potential. I am not simply applying to be a Dietitian in Canada Toronto; I am ready to become an active, dedicated member of the Toronto dietetics community. I bring not only the clinical expertise, cultural competence, and passion required by this</w:t>
      </w:r>
      <w:r>
        <w:t xml:space="preserve"> </w:t>
      </w:r>
      <w:r>
        <w:rPr>
          <w:bCs/>
          <w:b/>
        </w:rPr>
        <w:t xml:space="preserve">Personal Statement</w:t>
      </w:r>
      <w:r>
        <w:t xml:space="preserve">, but also the unwavering commitment to uphold the highest standards of practice as defined by Ontario’s regulatory body and to contribute positively to improving health outcomes for all Torontonians. I am confident that my skills, experiences, and profound dedication align precisely with what the healthcare system in</w:t>
      </w:r>
      <w:r>
        <w:t xml:space="preserve"> </w:t>
      </w:r>
      <w:r>
        <w:rPr>
          <w:bCs/>
          <w:b/>
        </w:rPr>
        <w:t xml:space="preserve">Canada Toronto</w:t>
      </w:r>
      <w:r>
        <w:t xml:space="preserve"> </w:t>
      </w:r>
      <w:r>
        <w:t xml:space="preserve">needs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Canada Toronto</dc:title>
  <dc:creator/>
  <dc:language>en</dc:language>
  <cp:keywords/>
  <dcterms:created xsi:type="dcterms:W3CDTF">2026-04-29T18:44:49Z</dcterms:created>
  <dcterms:modified xsi:type="dcterms:W3CDTF">2026-04-29T18:44:49Z</dcterms:modified>
</cp:coreProperties>
</file>

<file path=docProps/custom.xml><?xml version="1.0" encoding="utf-8"?>
<Properties xmlns="http://schemas.openxmlformats.org/officeDocument/2006/custom-properties" xmlns:vt="http://schemas.openxmlformats.org/officeDocument/2006/docPropsVTypes"/>
</file>