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ac8faa0b0c2fc380e98154d7ea168a6e4a80a2"/>
    <w:p>
      <w:pPr>
        <w:pStyle w:val="Heading1"/>
      </w:pPr>
      <w:r>
        <w:t xml:space="preserve">Personal Statement for Dietitian Position in France Paris</w:t>
      </w:r>
    </w:p>
    <w:p>
      <w:pPr>
        <w:pStyle w:val="FirstParagraph"/>
      </w:pPr>
      <w:r>
        <w:t xml:space="preserve">As I prepare this Personal Statement to pursue my career as a certified Dietitian within the vibrant healthcare landscape of France Paris, I find myself reflecting on a journey that has been meticulously shaped by cultural immersion, academic rigor, and an unwavering commitment to nutritional excellence. My aspiration to contribute meaningfully to Parisian communities is not merely professional—it is deeply personal, forged through years of studying French culinary traditions and understanding the unique dietary challenges faced by this cosmopolitan metropolis. This document represents my comprehensive vision for integrating global nutrition science with the rich heritage of French gastronomy, all while adhering to France's esteemed healthcare standards.</w:t>
      </w:r>
    </w:p>
    <w:p>
      <w:pPr>
        <w:pStyle w:val="BodyText"/>
      </w:pPr>
      <w:r>
        <w:t xml:space="preserve">My academic foundation began with a Master's in Human Nutrition from the University of Bordeaux, where I immersed myself in French dietary research and conducted fieldwork analyzing Mediterranean diet adherence patterns across southern France. This experience revealed how deeply nutrition intersects with French cultural identity—where meals are not merely sustenance but social rituals rooted in terroir and seasonal abundance. During my studies, I mastered the principles of the French National Nutrition and Health Program (PNNS), recognizing its emphasis on balanced consumption and mindful eating as a counterpoint to industrialized food systems. This academic immersion prepared me to translate evidence-based science into culturally resonant dietary guidance, a skill I consider essential for any Dietitian serving in France Paris.</w:t>
      </w:r>
    </w:p>
    <w:p>
      <w:pPr>
        <w:pStyle w:val="BodyText"/>
      </w:pPr>
      <w:r>
        <w:t xml:space="preserve">My professional journey has been equally intentional in building cross-cultural competence. As a Dietitian intern at Montreal's Hôpital Maisonneuve-Rosemont, I developed specialized skills managing complex cases involving immigrant populations with diverse dietary needs—a critical preparation for Paris's multicultural demographic. Working alongside French-Canadian colleagues, I refined my ability to communicate nutritional concepts across language barriers and cultural nuances. More significantly, during a three-month exchange at Paris-Saclay University's Nutrition Research Center in 2023, I observed how French healthcare institutions integrate dietetics into chronic disease prevention frameworks. Witnessing diabetologists collaborate with Dietitians in multi-disciplinary teams at Hôpital Cochin cemented my conviction that France Paris offers the ideal ecosystem for impactful nutritional intervention.</w:t>
      </w:r>
    </w:p>
    <w:p>
      <w:pPr>
        <w:pStyle w:val="BodyText"/>
      </w:pPr>
      <w:r>
        <w:t xml:space="preserve">What distinguishes my approach as a Dietitian is my commitment to honoring French culinary heritage while advancing public health goals. In Paris, where gastronomy defines national identity, I believe nutrition must transcend clinical prescriptions to become a celebration of cultural continuity. For instance, during community workshops in Montmartre last year, I developed an 'Artisanal Pantry' program teaching low-income families how to adapt traditional French recipes—like ratatouille and pot-au-feu—for budget-friendly, nutrient-dense meals. This initiative directly addressed food insecurity while preserving culinary traditions, demonstrating my understanding that effective dietary counseling in France Paris requires sensitivity to cultural pride. Such experiences align precisely with the values of institutions like the French Institute of Food and Nutrition (INRAE), which champions sustainable eating within France's cultural context.</w:t>
      </w:r>
    </w:p>
    <w:p>
      <w:pPr>
        <w:pStyle w:val="BodyText"/>
      </w:pPr>
      <w:r>
        <w:t xml:space="preserve">I recognize that practicing as a Dietitian in France requires navigating specific professional frameworks. I have completed all prerequisites for registration with the Ordre des Diététiciens Nutritionnistes (ODN), including passing the French Dietary Assessment Certification and enrolling in continuous language training to achieve C1 proficiency in French medical terminology. My fluency extends beyond technical vocabulary—I actively participate in Parisian food writing forums and study regional cuisine guides from Provence to Brittany, ensuring my nutritional guidance respects France's diverse gastronomic tapestry. This dedication responds directly to the French Ministry of Health's 2030 Nutrition Strategy, which prioritizes culturally tailored dietary programs across urban centers like Paris.</w:t>
      </w:r>
    </w:p>
    <w:p>
      <w:pPr>
        <w:pStyle w:val="BodyText"/>
      </w:pPr>
      <w:r>
        <w:t xml:space="preserve">The urgency of my professional mission becomes clear when examining Parisian public health statistics. With over 35% of adults exhibiting metabolic syndrome—linked to the city's fast-paced lifestyle and globalized food environment—I am driven to implement preventive strategies that resonate with local values. My proposed 'Parisian Plate Initiative' integrates French dietary guidelines (e.g., daily fruit/vegetable portions) with contemporary urban challenges: designing meal plans for office workers using boulangerie staples, advising on navigating Paris's renowned markets, and collaborating with school cafeterias to revive traditional recipes. This approach embodies the holistic care model increasingly valued by French healthcare providers, where Dietitians function as key members of preventive health teams rather than isolated specialists.</w:t>
      </w:r>
    </w:p>
    <w:p>
      <w:pPr>
        <w:pStyle w:val="BodyText"/>
      </w:pPr>
      <w:r>
        <w:t xml:space="preserve">France Paris represents more than a location for my career—it is a living laboratory for merging scientific nutrition with cultural identity. The city's unique blend of historical culinary traditions and modern innovation creates unparalleled opportunities to demonstrate that nutritional excellence flourishes when it honors context. As I prepare to contribute as a Dietitian in this dynamic setting, I draw inspiration from pioneers like Dr. Serge Hercberg, whose work on French dietary patterns shaped national policies. My Personal Statement is not merely an application; it is a pledge to uphold France's legacy of culinary artistry while advancing evidence-based nutrition for Parisian communities.</w:t>
      </w:r>
    </w:p>
    <w:p>
      <w:pPr>
        <w:pStyle w:val="BodyText"/>
      </w:pPr>
      <w:r>
        <w:t xml:space="preserve">In conclusion, my vision as a Dietitian transcends clinical practice—it seeks to reframe nutritional care within the cultural fabric of France Paris. I am equipped with academic credentials, cross-cultural experience, and a deep respect for French food culture that enables me to bridge scientific rigor with community needs. The opportunity to serve in this city where every meal tells a story would allow me to transform my professional ethos into tangible health improvements across Paris's diverse neighborhoods—from the immigrant enclaves of Belleville to the historic arrondissements of Le Marais. I am ready to bring my passion for nutritional science, cultural intelligence, and commitment to public health excellence to contribute meaningfully as a Dietitian in France Paris.</w:t>
      </w:r>
    </w:p>
    <w:p>
      <w:pPr>
        <w:pStyle w:val="BodyText"/>
      </w:pPr>
      <w:r>
        <w:t xml:space="preserve">With profound respect for France's nutritional heritage,</w:t>
      </w:r>
    </w:p>
    <w:p>
      <w:pPr>
        <w:pStyle w:val="BodyText"/>
      </w:pPr>
      <w:r>
        <w:t xml:space="preserve">Alexandra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France Paris</dc:title>
  <dc:creator/>
  <dc:language>en</dc:language>
  <cp:keywords/>
  <dcterms:created xsi:type="dcterms:W3CDTF">2026-07-19T13:45:33Z</dcterms:created>
  <dcterms:modified xsi:type="dcterms:W3CDTF">2026-07-19T13:45:33Z</dcterms:modified>
</cp:coreProperties>
</file>

<file path=docProps/custom.xml><?xml version="1.0" encoding="utf-8"?>
<Properties xmlns="http://schemas.openxmlformats.org/officeDocument/2006/custom-properties" xmlns:vt="http://schemas.openxmlformats.org/officeDocument/2006/docPropsVTypes"/>
</file>