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d48a8876e65074a873b55d0643b81ade63129d"/>
    <w:p>
      <w:pPr>
        <w:pStyle w:val="Heading1"/>
      </w:pPr>
      <w:r>
        <w:t xml:space="preserve">Personal Statement: Commitment to Nutritional Excellence in Mexico City</w:t>
      </w:r>
    </w:p>
    <w:p>
      <w:pPr>
        <w:pStyle w:val="FirstParagraph"/>
      </w:pPr>
      <w:r>
        <w:t xml:space="preserve">As a dedicated and culturally attuned Dietitian, I am writing this Personal Statement to express my profound commitment to advancing nutritional health within the vibrant and diverse community of Mexico Mexico City. My journey in dietetics has been driven by a deep respect for the rich culinary heritage of Mexico while addressing contemporary public health challenges that uniquely impact this global metropolis. Having dedicated over seven years to clinical and community nutrition, I have cultivated a specialized expertise in developing culturally resonant dietary strategies that honor traditional Mexican foodways while combating rising rates of obesity, diabetes, and diet-related chronic diseases prevalent across Mexico City's urban landscape.</w:t>
      </w:r>
    </w:p>
    <w:p>
      <w:pPr>
        <w:pStyle w:val="BodyText"/>
      </w:pPr>
      <w:r>
        <w:t xml:space="preserve">My academic foundation includes a Master of Science in Clinical Nutrition from the Universidad Nacional Autónoma de México (UNAM), where I conducted research on the impact of ultra-processed foods on metabolic health in Mexico City adolescents—a project funded by CONACYT. This work immersed me in the complexities of Mexico’s nutritional transition, revealing how rapid urbanization and globalization have eroded traditional eating patterns while simultaneously increasing consumption of high-sugar, high-fat processed foods. My thesis specifically examined the efficacy of culturally tailored nutrition interventions using local ingredients like nopal (prickly pear cactus), chia seeds, and amaranth to combat insulin resistance in low-income neighborhoods such as Iztapalapa and Coyoacán. This research was published in the</w:t>
      </w:r>
      <w:r>
        <w:t xml:space="preserve"> </w:t>
      </w:r>
      <w:r>
        <w:rPr>
          <w:iCs/>
          <w:i/>
        </w:rPr>
        <w:t xml:space="preserve">Revista Mexicana de Nutrición y Ciencias Alimentarias</w:t>
      </w:r>
      <w:r>
        <w:t xml:space="preserve"> </w:t>
      </w:r>
      <w:r>
        <w:t xml:space="preserve">and directly informed community workshops I later facilitated across Mexico Mexico City.</w:t>
      </w:r>
    </w:p>
    <w:p>
      <w:pPr>
        <w:pStyle w:val="BodyText"/>
      </w:pPr>
      <w:r>
        <w:t xml:space="preserve">Professionally, I have served as a Senior Dietitian at Clínica Salud Integral in Coyoacán for the past four years, managing a caseload of 35+ patients weekly with complex health needs. My practice uniquely integrates evidence-based nutrition science with Mexico’s cultural context—such as designing meal plans that accommodate *mole* variations for diabetic patients or incorporating *churros* into controlled-sugar desserts. I pioneered the "Alimento y Cultura" initiative, partnering with neighborhood</w:t>
      </w:r>
      <w:r>
        <w:t xml:space="preserve"> </w:t>
      </w:r>
      <w:r>
        <w:rPr>
          <w:iCs/>
          <w:i/>
        </w:rPr>
        <w:t xml:space="preserve">tiendas de abarrotes</w:t>
      </w:r>
      <w:r>
        <w:t xml:space="preserve"> </w:t>
      </w:r>
      <w:r>
        <w:t xml:space="preserve">(local grocery stores) to implement affordable fresh produce programs in marginalized areas. This project reduced food insecurity by 28% among participating families within one year, earning recognition from Mexico City’s Secretaría de Salud. Additionally, I collaborated with the National Institute of Medical Sciences and Nutrition Salvador Zubirán to develop a culturally adapted diabetes prevention curriculum for public schools across Mexico City, reaching over 15,000 students.</w:t>
      </w:r>
    </w:p>
    <w:p>
      <w:pPr>
        <w:pStyle w:val="BodyText"/>
      </w:pPr>
      <w:r>
        <w:t xml:space="preserve">What distinguishes my approach as a Dietitian is my unwavering commitment to community-centered care. I actively participate in *mercados populares* (public markets) throughout Mexico Mexico City, engaging residents in cooking demonstrations using seasonal ingredients like huitlacoche (corn fungus) and epazote. These interactions—conducted entirely in Spanish with local colloquialisms—have revealed critical barriers to healthy eating that textbooks cannot capture: the economic pressures forcing families to choose cheaper, less nutritious options; the cultural significance of *tortilla* as a food identity; and the generational knowledge gaps regarding traditional preservation techniques. For example, in a recent community forum at Parque México in Iztapalapa, an elder shared how her grandmother used *maguey* sap to treat digestive issues—a practice I later integrated into our nutrition education toolkit. This grassroots connection is essential for designing interventions that resonate beyond clinical settings.</w:t>
      </w:r>
    </w:p>
    <w:p>
      <w:pPr>
        <w:pStyle w:val="BodyText"/>
      </w:pPr>
      <w:r>
        <w:t xml:space="preserve">My motivation stems from witnessing Mexico City’s nutritional paradox: a city where street-food vendors serve world-renowned *tacos al pastor* alongside pervasive food deserts. As a Dietitian, I recognize that solutions must honor this duality—preserving culinary traditions while innovating for modern health needs. This philosophy was cemented during my work with the</w:t>
      </w:r>
      <w:r>
        <w:t xml:space="preserve"> </w:t>
      </w:r>
      <w:r>
        <w:rPr>
          <w:iCs/>
          <w:i/>
        </w:rPr>
        <w:t xml:space="preserve">Programa de Alimentación Escolar</w:t>
      </w:r>
      <w:r>
        <w:t xml:space="preserve"> </w:t>
      </w:r>
      <w:r>
        <w:t xml:space="preserve">(School Feeding Program), where I redesigned lunch menus using *salsa verde* and black beans to replace sugary sauces, increasing vegetable consumption by 40% without compromising taste. The success of this project was measured not only in nutritional metrics but in children proudly sharing their new favorite *ensalada de frijoles* with parents—a testament to cultural alignment.</w:t>
      </w:r>
    </w:p>
    <w:p>
      <w:pPr>
        <w:pStyle w:val="BodyText"/>
      </w:pPr>
      <w:r>
        <w:t xml:space="preserve">Looking ahead, I aim to expand my impact through three pillars of work in Mexico City: First, establishing a mobile nutrition clinic using repurposed *camionetas* (vans) that travel to underserved communities like Tepito and La Roma, offering free screenings and personalized plans. Second, developing a digital platform with community health workers (*promotores de salud*) to share culturally relevant recipes via WhatsApp—recognizing Mexico City’s high smartphone penetration. Third, advocating for policy changes at the municipal level to prioritize fresh produce in public school contracts. My ultimate goal is to position Mexico City as a global model for culturally grounded nutrition that celebrates its heritage while safeguarding future generations’ health.</w:t>
      </w:r>
    </w:p>
    <w:p>
      <w:pPr>
        <w:pStyle w:val="BodyText"/>
      </w:pPr>
      <w:r>
        <w:t xml:space="preserve">This Personal Statement embodies my professional identity: a Dietitian who sees food as culture, community, and medicine intertwined. Mexico Mexico City’s dynamic energy—where ancient *maguey* fields coexist with towering skyscrapers—demands exactly this holistic approach. I am not merely seeking a position in this city; I am ready to embed myself within its culinary soul to transform nutritional outcomes from the ground up. With my academic rigor, community trust, and passion for Mexico’s food legacy, I will contribute meaningfully to the health of Mexico City’s 9 million residents. As a Dietitian dedicated to serving this extraordinary city, I welcome the opportunity to collaborate with your institution in building a future where every family can thrive through nourishment that honors their roots.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Mexico City</dc:title>
  <dc:creator/>
  <dc:language>en</dc:language>
  <cp:keywords/>
  <dcterms:created xsi:type="dcterms:W3CDTF">2026-07-23T04:14:50Z</dcterms:created>
  <dcterms:modified xsi:type="dcterms:W3CDTF">2026-07-23T04:14:50Z</dcterms:modified>
</cp:coreProperties>
</file>

<file path=docProps/custom.xml><?xml version="1.0" encoding="utf-8"?>
<Properties xmlns="http://schemas.openxmlformats.org/officeDocument/2006/custom-properties" xmlns:vt="http://schemas.openxmlformats.org/officeDocument/2006/docPropsVTypes"/>
</file>