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Nigeria</w:t>
      </w:r>
      <w:r>
        <w:t xml:space="preserve"> </w:t>
      </w:r>
      <w:r>
        <w:t xml:space="preserve">Abuja</w:t>
      </w:r>
    </w:p>
    <w:bookmarkStart w:id="20" w:name="X84ab750250080627083284b1949f20b1e0b307e"/>
    <w:p>
      <w:pPr>
        <w:pStyle w:val="Heading1"/>
      </w:pPr>
      <w:r>
        <w:t xml:space="preserve">Personal Statement: A Commitment to Nutritional Excellence in Nigeria Abuja</w:t>
      </w:r>
    </w:p>
    <w:p>
      <w:pPr>
        <w:pStyle w:val="FirstParagraph"/>
      </w:pPr>
      <w:r>
        <w:t xml:space="preserve">As a dedicated and compassionate Dietitian with over seven years of clinical and community nutrition experience, I am writing to express my profound commitment to advancing nutritional health across Nigeria, with particular focus on the dynamic capital city of Abuja. This Personal Statement articulates my professional journey, cultural alignment with Nigerian communities, and unwavering dedication to transforming dietary practices in Abuja through evidence-based interventions that respect local traditions while addressing modern health challenges.</w:t>
      </w:r>
    </w:p>
    <w:p>
      <w:pPr>
        <w:pStyle w:val="BodyText"/>
      </w:pPr>
      <w:r>
        <w:t xml:space="preserve">My academic foundation began at the University of Nigeria, Nsukka, where I earned a Bachelor of Science in Human Nutrition and Dietetics. This was followed by a Master’s degree at the Federal University of Technology, Minna, with research focused on micronutrient deficiencies among urban Nigerian children – an issue disproportionately affecting Abuja’s growing population. My thesis analyzed how dietary patterns in Abuja's diverse neighborhoods (from affluent Gwarinpa to densely populated Wuse Area) contribute to rising obesity and diabetes rates. This work ignited my resolve to specialize in community nutrition within Nigeria’s capital, where healthcare infrastructure meets rapid urbanization and cultural diversity.</w:t>
      </w:r>
    </w:p>
    <w:p>
      <w:pPr>
        <w:pStyle w:val="BodyText"/>
      </w:pPr>
      <w:r>
        <w:t xml:space="preserve">During my clinical rotation at the National Hospital Abuja, I witnessed firsthand the nutritional burden facing our nation. I developed personalized meal plans for patients with hypertension and gestational diabetes while collaborating with pediatric teams to combat stunting in children under five. One pivotal moment occurred when I designed a culturally sensitive nutrition program for Fulani pastoralist communities near Abuja’s outskirts – integrating traditional sorghum-based foods into dietary interventions while addressing vitamin A deficiencies. This experience cemented my belief that effective Dietitian work in Nigeria must honor indigenous food systems rather than impose foreign models.</w:t>
      </w:r>
    </w:p>
    <w:p>
      <w:pPr>
        <w:pStyle w:val="BodyText"/>
      </w:pPr>
      <w:r>
        <w:t xml:space="preserve">My professional practice has been deeply rooted in Nigeria Abuja’s unique context. As a Community Nutrition Officer with the Abuja Metropolitan Area Development Authority (AMADA), I spearheaded a school feeding initiative reaching 12,000 students across 35 public schools. Recognizing that many children consumed only rice and beans for lunch, I partnered with local farmers to incorporate indigenous leafy vegetables like Efo Riro (fluted pumpkin) and bitter leaf into meals. This not only improved nutritional intake but also supported Abuja’s agricultural economy. The project reduced anemia rates by 22% within one academic year – a success I attribute to understanding that sustainable nutrition must align with local food culture, affordability, and accessibility in Nigeria.</w:t>
      </w:r>
    </w:p>
    <w:p>
      <w:pPr>
        <w:pStyle w:val="BodyText"/>
      </w:pPr>
      <w:r>
        <w:t xml:space="preserve">What distinguishes me as a Dietitian in Nigeria is my fluency in both clinical science and Nigerian cultural nuances. I have trained extensively on the nutritional properties of staple foods like eba (cassava flour), tuwo shinkafa (millet porridge), and suya spices, enabling me to create practical dietary guidance that resonates with Abuja residents. For instance, when working with diabetes patients in Gwagwalada, I replaced sugary Nigerian snacks like dawadawa with healthier versions of local treats such as roasted plantain powder mixed with groundnuts – maintaining taste preferences while improving health outcomes. This culturally intelligent approach is critical in Nigeria Abuja, where 68% of the population relies on street foods and informal markets for daily meals.</w:t>
      </w:r>
    </w:p>
    <w:p>
      <w:pPr>
        <w:pStyle w:val="BodyText"/>
      </w:pPr>
      <w:r>
        <w:t xml:space="preserve">I am equally committed to addressing systemic challenges through policy advocacy. As a member of the Nigerian Nutrition Society (Abuja Chapter), I contributed to drafting guidelines for nutrition education in Abuja’s primary healthcare centers. My proposal, "Integrating Traditional Foods into National Health Programs," was adopted by the Federal Ministry of Health in 2023 and is now being piloted across Abuja clinics. This work reflects my understanding that a Dietitian’s role extends beyond individual counseling – it encompasses shaping community-level strategies for long-term change in Nigeria.</w:t>
      </w:r>
    </w:p>
    <w:p>
      <w:pPr>
        <w:pStyle w:val="BodyText"/>
      </w:pPr>
      <w:r>
        <w:t xml:space="preserve">My dedication to Abuja specifically stems from its position as Nigeria’s health innovation hub. The city hosts the National Primary Health Care Development Agency, the Nigerian Institute of Medical Research, and numerous NGOs focused on nutrition – creating unparalleled opportunities for collaborative impact. I am eager to leverage this ecosystem by partnering with institutions like the Abuja University Teaching Hospital to establish a community-based nutrition screening program targeting elderly populations at risk of malnutrition due to urbanization pressures. Additionally, I plan to develop mobile health units that reach remote Abuja settlements where access to registered Dietitians is scarce.</w:t>
      </w:r>
    </w:p>
    <w:p>
      <w:pPr>
        <w:pStyle w:val="BodyText"/>
      </w:pPr>
      <w:r>
        <w:t xml:space="preserve">Looking ahead, my professional vision aligns with Nigeria’s National Nutrition Policy 2021-2030 and Abuja’s Sustainable Development Goals framework. I aim to establish a nutrition research center in the capital focused on climate-resilient food systems – crucial as Abuja faces water scarcity affecting local agriculture. My proposed project, "Abuja's Food Forest Initiative," will transform vacant city lands into community gardens growing drought-resistant indigenous crops like cowpea and moringa, providing fresh produce while educating residents on sustainable eating. This embodies my core belief: that a Dietitian in Nigeria must be both scientist and community ally.</w:t>
      </w:r>
    </w:p>
    <w:p>
      <w:pPr>
        <w:pStyle w:val="BodyText"/>
      </w:pPr>
      <w:r>
        <w:t xml:space="preserve">Throughout my career, I have adhered to the highest ethical standards of the Nigerian Association of Dietitians (NAD), ensuring cultural humility in every interaction. In Abuja, where religious and ethnic diversity shapes eating habits – from Hausa meat-based dishes to Yoruba vegetable stews – this means listening before prescribing. My Personal Statement is not merely an application; it is a testament to my readiness to serve as a bridge between global nutrition science and Nigerian dietary realities.</w:t>
      </w:r>
    </w:p>
    <w:p>
      <w:pPr>
        <w:pStyle w:val="BodyText"/>
      </w:pPr>
      <w:r>
        <w:t xml:space="preserve">I am prepared to bring my expertise in community engagement, policy development, and culturally grounded clinical practice directly to Nigeria Abuja’s health landscape. As the city grows into a model for urban nutrition in Africa, I seek the opportunity to contribute not just as a Dietitian, but as an advocate who understands that nourishing Nigeria begins with respecting its people. With my academic rigor, on-ground experience in Abuja’s neighborhoods, and passion for holistic health equity – I am ready to invest my skills where they can make the most meaningful difference.</w:t>
      </w:r>
    </w:p>
    <w:p>
      <w:pPr>
        <w:pStyle w:val="BodyText"/>
      </w:pPr>
      <w:r>
        <w:t xml:space="preserve">Thank you for considering this Personal Statement. I welcome the opportunity to discuss how my vision for nutritional transformation aligns with your mission in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Nigeria Abuja</dc:title>
  <dc:creator/>
  <dc:language>en</dc:language>
  <cp:keywords/>
  <dcterms:created xsi:type="dcterms:W3CDTF">2026-07-20T16:41:53Z</dcterms:created>
  <dcterms:modified xsi:type="dcterms:W3CDTF">2026-07-20T16:41:53Z</dcterms:modified>
</cp:coreProperties>
</file>

<file path=docProps/custom.xml><?xml version="1.0" encoding="utf-8"?>
<Properties xmlns="http://schemas.openxmlformats.org/officeDocument/2006/custom-properties" xmlns:vt="http://schemas.openxmlformats.org/officeDocument/2006/docPropsVTypes"/>
</file>