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311adc9ee36fa427913b7414eb82183b9639d65"/>
    <w:p>
      <w:pPr>
        <w:pStyle w:val="Heading1"/>
      </w:pPr>
      <w:r>
        <w:t xml:space="preserve">Personal Statement: A Commitment to Nutritional Excellence in South Korea Seoul</w:t>
      </w:r>
    </w:p>
    <w:p>
      <w:pPr>
        <w:pStyle w:val="FirstParagraph"/>
      </w:pPr>
      <w:r>
        <w:t xml:space="preserve">In the vibrant heart of East Asia, where ancient traditions harmonize with cutting-edge innovation, lies my professional calling: to serve as a Dietitian dedicated to transforming nutritional wellness within South Korea’s dynamic healthcare landscape. This Personal Statement articulates my profound commitment to applying evidence-based dietary science within Seoul’s unique cultural and medical context—a city where the aroma of kimchi fermentation mingles with the hum of modern hospitals, and where dietary practices hold deep cultural significance. My journey has prepared me not merely to work as a Dietitian in South Korea Seoul, but to become an integral part of its evolving health narrative.</w:t>
      </w:r>
    </w:p>
    <w:p>
      <w:pPr>
        <w:pStyle w:val="BodyText"/>
      </w:pPr>
      <w:r>
        <w:t xml:space="preserve">My academic foundation began with a Bachelor’s degree in Nutrition Science from the University of California, Davis, followed by a Master’s program specializing in Clinical Dietetics at the University of Illinois. However, it was during my clinical rotations at Seoul National University Hospital—a pivotal experience arranged through an international exchange program—that I truly discovered my purpose. Witnessing how traditional Korean culinary wisdom intersects with contemporary medical needs ignited a passion to bridge global nutrition science with Korea’s rich food heritage. I observed dietitians navigating complex cases: from managing diabetes in elderly patients who consume high-sodium foods like kimchi and gochujang daily, to crafting nutrient-dense meal plans for athletes training for the Asian Games. This exposure revealed that effective dietetics in Seoul requires more than clinical knowledge—it demands cultural fluency.</w:t>
      </w:r>
    </w:p>
    <w:p>
      <w:pPr>
        <w:pStyle w:val="BodyText"/>
      </w:pPr>
      <w:r>
        <w:t xml:space="preserve">As a Dietitian, I have cultivated expertise in three critical areas directly relevant to South Korea’s health challenges. First, I specialize in managing metabolic disorders prevalent across Seoul’s urban population—diabetes, obesity, and hypertension—with particular attention to Korean dietary patterns. For instance, when counseling a patient with prediabetes who consumed 300g of rice daily (a common Seoul staple), I didn’t advocate for elimination but rather introduced balanced alternatives like millet-based bibimbap or fermented soybean dishes that preserved cultural identity while improving glycemic control. Second, I possess advanced training in sports nutrition tailored to Korean athletic culture, having collaborated with the Korea Sports Council to develop hydration strategies for athletes during Seoul’s intense summer heatwaves. Third, I am certified in integrating mindfulness practices into dietary counseling—a growing trend among Seoul’s youth seeking holistic wellness amid high-pressure academic and corporate environments.</w:t>
      </w:r>
    </w:p>
    <w:p>
      <w:pPr>
        <w:pStyle w:val="BodyText"/>
      </w:pPr>
      <w:r>
        <w:t xml:space="preserve">What distinguishes my approach is an unwavering commitment to cultural humility. In South Korea, food is sacred—every meal carries history, familial bonds, and social meaning. A mere recommendation to "reduce sugar" could disrupt a family’s lunar new year celebrations if not presented with sensitivity. During my internship at Gangnam Medical Center, I learned this through experience: when advising a mother of two on childhood obesity, I replaced Westernized "healthy snacks" with Korean-inspired options like roasted sweet potato sticks or cucumber salad (oi sobagi), preserving her child’s connection to cultural foods. This ethos is central to my practice as a Dietitian in South Korea Seoul—I believe true nutritional success lies not in imposing foreign ideals but in empowering clients within their own culinary traditions.</w:t>
      </w:r>
    </w:p>
    <w:p>
      <w:pPr>
        <w:pStyle w:val="BodyText"/>
      </w:pPr>
      <w:r>
        <w:t xml:space="preserve">Seoul’s healthcare system presents both challenges and extraordinary opportunities for dietitians. With its high density of hospitals and clinics, there is immense demand for specialized dietary services—yet many practitioners still rely on generic Western protocols that overlook Korean food science. I have studied Korea’s national nutrition policies, including the 2030 Dietary Guidelines emphasizing reduced salt intake (a critical need given Seoul’s high hypertension rates), and how they align with global standards like WHO recommendations. My goal is to contribute to this framework by developing culturally resonant educational materials, such as digital guides explaining sodium content in traditional dishes or workshops on "kitchen-friendly" versions of Korean favorites like samgyeopsal (grilled pork) with lower-fat marinades. I am particularly eager to collaborate with Seoul’s burgeoning food tech startups on apps that help users track nutrient intake through Korean meal patterns—bridging technology and tradition.</w:t>
      </w:r>
    </w:p>
    <w:p>
      <w:pPr>
        <w:pStyle w:val="BodyText"/>
      </w:pPr>
      <w:r>
        <w:t xml:space="preserve">Moreover, South Korea’s evolving demographic landscape intensifies the need for nuanced dietetic care. With the fastest-aging population in the OECD, Seoul faces unprecedented challenges in elderly nutrition. I have developed a pilot program focused on "nutritional memory" counseling—using family recipes to encourage seniors to maintain familiar meals while addressing deficiencies common in aging Koreans (like vitamin D or protein). This approach has shown promising results in community centers across Seoul’s Mapo District, reinforcing that dietetics must be personal, not impersonal.</w:t>
      </w:r>
    </w:p>
    <w:p>
      <w:pPr>
        <w:pStyle w:val="BodyText"/>
      </w:pPr>
      <w:r>
        <w:t xml:space="preserve">My future aspirations are deeply rooted in Seoul. I envision establishing a private practice specializing in Korean cultural nutrition, where I will train the next generation of Dietitian professionals to navigate Korea’s unique healthcare ecosystem with both scientific rigor and cultural respect. I am equally committed to advocating for policy changes—such as standardized nutritional labeling on Korean banchan (side dishes) or subsidies for fermented foods recognized by the Ministry of Health. These efforts would directly support South Korea’s national health goals, particularly in reducing diet-related diseases that strain Seoul’s healthcare infrastructure.</w:t>
      </w:r>
    </w:p>
    <w:p>
      <w:pPr>
        <w:pStyle w:val="BodyText"/>
      </w:pPr>
      <w:r>
        <w:t xml:space="preserve">As a Dietitian, I recognize that my role extends beyond meal plans and macros—it is about understanding the soul of food in Seoul. Every bowl of doenjang jjigae (soybean paste soup) carries a story; every street vendor’s gimbap roll reflects community resilience. This Personal Statement embodies my pledge to honor those stories while advancing health outcomes for Seoul’s diverse population. I am not merely seeking a position in South Korea Seoul—I am ready to immerse myself fully as a Dietitian who listens, adapts, and grows alongside the city that taught me that nutrition is never one-size-fits-all. My journey began with a fascination for Korean cuisine; it has matured into an unwavering dedication to nurturing Seoul’s health through the profound power of food.</w:t>
      </w:r>
    </w:p>
    <w:p>
      <w:pPr>
        <w:pStyle w:val="BodyText"/>
      </w:pPr>
      <w:r>
        <w:t xml:space="preserve">With humility and resolve, I submit this Personal Statement as testament to my readiness to contribute meaningfully as a Dietitian within South Korea’s most vibrant city. I welcome the opportunity to discuss how my skills can align with your institution’s mission to elevate nutritional care in Seoul, where every meal is a chance for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South Korea Seoul</dc:title>
  <dc:creator/>
  <cp:keywords/>
  <dcterms:created xsi:type="dcterms:W3CDTF">2025-12-09T15:38:33Z</dcterms:created>
  <dcterms:modified xsi:type="dcterms:W3CDTF">2025-12-09T15:38:33Z</dcterms:modified>
</cp:coreProperties>
</file>

<file path=docProps/custom.xml><?xml version="1.0" encoding="utf-8"?>
<Properties xmlns="http://schemas.openxmlformats.org/officeDocument/2006/custom-properties" xmlns:vt="http://schemas.openxmlformats.org/officeDocument/2006/docPropsVTypes"/>
</file>