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693f4ac618e974150ed0ba8dc07e5e156566cb"/>
    <w:p>
      <w:pPr>
        <w:pStyle w:val="Heading1"/>
      </w:pPr>
      <w:r>
        <w:t xml:space="preserve">Personal Statement: Commitment to Comprehensive Care as a Doctor General Practitioner in China Shanghai</w:t>
      </w:r>
    </w:p>
    <w:p>
      <w:pPr>
        <w:pStyle w:val="FirstParagraph"/>
      </w:pPr>
      <w:r>
        <w:t xml:space="preserve">As a dedicated and compassionate Doctor General Practitioner with over seven years of clinical experience across diverse healthcare settings, I am writing to express my profound commitment to contributing my skills and passion for holistic patient care within the dynamic healthcare ecosystem of China Shanghai. This Personal Statement articulates my professional journey, clinical philosophy, cultural adaptability, and unwavering dedication to serving Shanghai’s unique population as a Doctor General Practitioner—a role I view not merely as a profession but as a vital community service aligned with Shanghai’s ambitious public health vision.</w:t>
      </w:r>
    </w:p>
    <w:p>
      <w:pPr>
        <w:pStyle w:val="BodyText"/>
      </w:pPr>
      <w:r>
        <w:t xml:space="preserve">My medical training at the University of Manchester equipped me with rigorous standards in evidence-based general practice, emphasizing preventive care, chronic disease management, and patient-centered communication. During my postgraduate training in London and subsequent work in multicultural clinics serving over 100 nationalities, I honed my ability to navigate complex cultural dynamics while delivering equitable care. However, it was during a clinical exchange program at Shanghai Ruijin Hospital’s community health center in 2022 that I truly understood Shanghai’s healthcare needs. Witnessing the city’s rapid demographic shifts—aging populations, rising chronic diseases like diabetes and hypertension, and the influx of international residents—ignited my purpose to deepen my service here. This experience crystallized why Shanghai is the ideal setting for me to embody the role of a Doctor General Practitioner.</w:t>
      </w:r>
    </w:p>
    <w:p>
      <w:pPr>
        <w:pStyle w:val="BodyText"/>
      </w:pPr>
      <w:r>
        <w:t xml:space="preserve">As a Doctor General Practitioner, I prioritize continuity of care and preventive health strategies—principles central to China’s National Health Commission 2019 guidelines prioritizing community-level healthcare. In Shanghai, where over 34% of residents are aged 60+, and urban lifestyles exacerbate non-communicable diseases, my approach focuses on proactive management: developing personalized care plans for hypertension control through regular home visits in neighborhoods like Jing’an and Xuhui, collaborating with dietitians to combat rising obesity rates among young professionals, and integrating mental health screenings into routine consultations. For instance, in a previous role managing a cohort of 300 elderly patients with comorbidities, I reduced emergency department visits by 28% through structured follow-ups—a model directly applicable to Shanghai’s community healthcare centers.</w:t>
      </w:r>
    </w:p>
    <w:p>
      <w:pPr>
        <w:pStyle w:val="BodyText"/>
      </w:pPr>
      <w:r>
        <w:t xml:space="preserve">Crucially, my commitment extends beyond clinical skills to cultural and linguistic integration. I have achieved HSK Level 4 proficiency in Mandarin and actively study Shanghai dialect nuances to foster trust with patients who may feel uneasy with formal medical jargon. I understand that effective communication in China Shanghai requires not only language fluency but also respect for familial decision-making norms—common in Chinese healthcare culture where family members often participate in treatment discussions. My time at the International Medical Centre of Renji Hospital taught me to balance Western evidence-based protocols with culturally sensitive approaches, such as incorporating traditional wellness practices when appropriate and explaining Western treatments within patients’ cultural frameworks.</w:t>
      </w:r>
    </w:p>
    <w:p>
      <w:pPr>
        <w:pStyle w:val="BodyText"/>
      </w:pPr>
      <w:r>
        <w:t xml:space="preserve">Shanghai’s rapid urbanization presents both challenges and opportunities for primary care. The city’s 2025 "Healthy City" initiative emphasizes reducing health disparities through accessible community clinics—a mission I am eager to advance. As a Doctor General Practitioner, I envision supporting Shanghai’s healthcare infrastructure by: (1) participating in mobile health units targeting migrant worker communities in Pudong, where access gaps persist; (2) developing multilingual patient education materials on diabetes management for the city’s expatriate population; and (3) training local nurses in triage protocols to alleviate pressure on urban hospitals. My experience implementing telehealth services during London’s pandemic surge equips me to contribute to Shanghai’s digital health evolution, such as integrating AI-assisted chronic disease monitoring with human-centered care.</w:t>
      </w:r>
    </w:p>
    <w:p>
      <w:pPr>
        <w:pStyle w:val="BodyText"/>
      </w:pPr>
      <w:r>
        <w:t xml:space="preserve">What distinguishes my application is my long-term vision for Shanghai. I am not seeking a temporary position but a lifelong contribution to the city’s health landscape. I have researched Shanghai’s healthcare policies extensively—particularly the 2023 "14th Five-Year Plan" for Primary Care, which targets 90% of residents accessing community clinics within 15 minutes—and align myself with these goals. My personal statement reflects a deep understanding that as a Doctor General Practitioner in China Shanghai, I must be both an advocate and an innovator: advocating for patient rights within the system while innovating through data-driven, community-tailored interventions.</w:t>
      </w:r>
    </w:p>
    <w:p>
      <w:pPr>
        <w:pStyle w:val="BodyText"/>
      </w:pPr>
      <w:r>
        <w:t xml:space="preserve">My dedication to continuous learning further strengthens my suitability. I am pursuing certification in geriatric care from the Chinese Medical Association and have enrolled in a Shanghai-specific public health course at Fudan University. These efforts ensure I remain current with local epidemiological trends—such as rising asthma rates linked to urban air quality—and healthcare regulations, including China’s latest medical ethics guidelines.</w:t>
      </w:r>
    </w:p>
    <w:p>
      <w:pPr>
        <w:pStyle w:val="BodyText"/>
      </w:pPr>
      <w:r>
        <w:t xml:space="preserve">In conclusion, this Personal Statement is a testament to my readiness to serve as a Doctor General Practitioner in China Shanghai with the clinical expertise, cultural humility, and strategic alignment required by the city’s evolving healthcare needs. I am eager to bring my passion for preventive medicine, community engagement skills, and commitment to Shanghai’s health equity goals directly into your practice. I am confident that my background positions me to not only meet but elevate the standards of general practice in Shanghai—contributing meaningfully to a healthier, more resilient city for all its residents. Thank you for considering my application as I seek to make an enduring impact on China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China Shanghai</dc:title>
  <dc:creator/>
  <cp:keywords/>
  <dcterms:created xsi:type="dcterms:W3CDTF">2025-12-07T19:55:52Z</dcterms:created>
  <dcterms:modified xsi:type="dcterms:W3CDTF">2025-12-07T19:55:52Z</dcterms:modified>
</cp:coreProperties>
</file>

<file path=docProps/custom.xml><?xml version="1.0" encoding="utf-8"?>
<Properties xmlns="http://schemas.openxmlformats.org/officeDocument/2006/custom-properties" xmlns:vt="http://schemas.openxmlformats.org/officeDocument/2006/docPropsVTypes"/>
</file>